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AB" w:rsidRPr="004C2382" w:rsidRDefault="00363CAB" w:rsidP="00363CAB">
      <w:r w:rsidRPr="00073F2E">
        <w:rPr>
          <w:noProof/>
          <w:lang w:eastAsia="el-GR"/>
        </w:rPr>
        <w:t xml:space="preserve">   </w:t>
      </w:r>
      <w:r w:rsidRPr="00073F2E">
        <w:rPr>
          <w:noProof/>
          <w:lang w:eastAsia="el-GR"/>
        </w:rPr>
        <w:drawing>
          <wp:inline distT="0" distB="0" distL="0" distR="0" wp14:anchorId="27D6D347" wp14:editId="7774011E">
            <wp:extent cx="7381240" cy="1405255"/>
            <wp:effectExtent l="0" t="0" r="0" b="4445"/>
            <wp:docPr id="3" name="Εικόνα 3" descr="Λογότυπο - Logo&#10;&#10;Εθνική Συνομοσπονδία Ατόμων με Αναπηρία (ΕΣΑμεΑ)&#10;National Confederation of Disabled People (NCD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ge1-Top-RGB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CAB" w:rsidRDefault="00363CAB" w:rsidP="00363CAB">
      <w:pPr>
        <w:ind w:left="1560"/>
        <w:jc w:val="center"/>
        <w:rPr>
          <w:rFonts w:cstheme="minorHAnsi"/>
          <w:b/>
          <w:color w:val="003300"/>
          <w:sz w:val="28"/>
          <w:szCs w:val="28"/>
        </w:rPr>
      </w:pPr>
    </w:p>
    <w:p w:rsidR="00363CAB" w:rsidRDefault="00363CAB" w:rsidP="00363CAB">
      <w:pPr>
        <w:ind w:left="1560"/>
        <w:jc w:val="center"/>
        <w:rPr>
          <w:rFonts w:ascii="Arial Narrow" w:hAnsi="Arial Narrow" w:cstheme="minorHAnsi"/>
          <w:b/>
          <w:color w:val="003300"/>
          <w:sz w:val="28"/>
          <w:szCs w:val="28"/>
        </w:rPr>
      </w:pPr>
    </w:p>
    <w:p w:rsidR="00363CAB" w:rsidRPr="00C03D8D" w:rsidRDefault="00363CAB" w:rsidP="00363CAB">
      <w:pPr>
        <w:ind w:left="1560"/>
        <w:jc w:val="center"/>
        <w:rPr>
          <w:rFonts w:ascii="Arial Narrow" w:hAnsi="Arial Narrow" w:cstheme="minorHAnsi"/>
          <w:color w:val="003300"/>
          <w:sz w:val="28"/>
          <w:szCs w:val="28"/>
        </w:rPr>
      </w:pPr>
    </w:p>
    <w:p w:rsidR="00363CAB" w:rsidRPr="00C03D8D" w:rsidRDefault="00363CAB" w:rsidP="00363CAB">
      <w:pPr>
        <w:ind w:left="993"/>
        <w:jc w:val="center"/>
        <w:rPr>
          <w:rFonts w:ascii="Arial Narrow" w:hAnsi="Arial Narrow" w:cstheme="minorHAnsi"/>
          <w:color w:val="003300"/>
          <w:sz w:val="32"/>
          <w:szCs w:val="32"/>
        </w:rPr>
      </w:pPr>
      <w:r w:rsidRPr="00C03D8D">
        <w:rPr>
          <w:rFonts w:ascii="Arial Narrow" w:hAnsi="Arial Narrow" w:cstheme="minorHAnsi"/>
          <w:b/>
          <w:color w:val="003300"/>
          <w:sz w:val="32"/>
          <w:szCs w:val="32"/>
        </w:rPr>
        <w:t>«</w:t>
      </w:r>
      <w:r>
        <w:rPr>
          <w:rFonts w:ascii="Arial Narrow" w:hAnsi="Arial Narrow" w:cstheme="minorHAnsi"/>
          <w:b/>
          <w:color w:val="003300"/>
          <w:sz w:val="32"/>
          <w:szCs w:val="32"/>
        </w:rPr>
        <w:t>Κινητή μονάδα ενημέρωσης για την ενδυνάμωση των ατόμων με αναπηρία, των ατόμων με χρόνιες παθήσεις και των οικογενειών τους</w:t>
      </w:r>
      <w:r w:rsidRPr="00C03D8D">
        <w:rPr>
          <w:rFonts w:ascii="Arial Narrow" w:hAnsi="Arial Narrow" w:cstheme="minorHAnsi"/>
          <w:b/>
          <w:color w:val="003300"/>
          <w:sz w:val="32"/>
          <w:szCs w:val="32"/>
        </w:rPr>
        <w:t xml:space="preserve">» </w:t>
      </w:r>
    </w:p>
    <w:p w:rsidR="00363CAB" w:rsidRDefault="00363CAB" w:rsidP="00363CAB">
      <w:pPr>
        <w:ind w:left="1560"/>
        <w:rPr>
          <w:rFonts w:ascii="Arial Narrow" w:hAnsi="Arial Narrow"/>
          <w:color w:val="003300"/>
        </w:rPr>
      </w:pPr>
    </w:p>
    <w:p w:rsidR="00363CAB" w:rsidRPr="00C03D8D" w:rsidRDefault="00363CAB" w:rsidP="00363CAB">
      <w:pPr>
        <w:ind w:left="1560"/>
        <w:rPr>
          <w:rFonts w:ascii="Arial Narrow" w:hAnsi="Arial Narrow"/>
          <w:color w:val="00330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944"/>
      </w:tblGrid>
      <w:tr w:rsidR="00363CAB" w:rsidRPr="00086626" w:rsidTr="009A2396">
        <w:trPr>
          <w:trHeight w:val="1602"/>
          <w:jc w:val="center"/>
        </w:trPr>
        <w:tc>
          <w:tcPr>
            <w:tcW w:w="4763" w:type="dxa"/>
          </w:tcPr>
          <w:p w:rsidR="00363CAB" w:rsidRPr="00D107DB" w:rsidRDefault="00363CAB" w:rsidP="00086626">
            <w:pPr>
              <w:ind w:left="1560"/>
              <w:jc w:val="center"/>
              <w:rPr>
                <w:rFonts w:ascii="Arial Narrow" w:hAnsi="Arial Narrow"/>
                <w:b/>
                <w:bCs/>
                <w:color w:val="003300"/>
                <w:sz w:val="30"/>
                <w:szCs w:val="30"/>
              </w:rPr>
            </w:pPr>
          </w:p>
          <w:p w:rsidR="00363CAB" w:rsidRPr="00D107DB" w:rsidRDefault="001835A3" w:rsidP="00086626">
            <w:pPr>
              <w:jc w:val="both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</w:rPr>
              <w:t>Τρίτη, 21</w:t>
            </w:r>
            <w:r w:rsidR="00363CAB" w:rsidRPr="00D107DB"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Φεβρουαρίου 2023</w:t>
            </w:r>
          </w:p>
          <w:p w:rsidR="00363CAB" w:rsidRPr="00D107DB" w:rsidRDefault="001835A3" w:rsidP="009A2396">
            <w:pPr>
              <w:rPr>
                <w:rFonts w:ascii="Arial Narrow" w:hAnsi="Arial Narrow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                11.00 – 12</w:t>
            </w:r>
            <w:r w:rsidR="00363CAB" w:rsidRPr="00D107DB">
              <w:rPr>
                <w:rFonts w:ascii="Arial Narrow" w:hAnsi="Arial Narrow"/>
                <w:b/>
                <w:bCs/>
                <w:sz w:val="30"/>
                <w:szCs w:val="30"/>
              </w:rPr>
              <w:t>.30</w:t>
            </w:r>
          </w:p>
          <w:p w:rsidR="00363CAB" w:rsidRPr="00D107DB" w:rsidRDefault="00363CAB" w:rsidP="00086626">
            <w:pPr>
              <w:ind w:left="1560"/>
              <w:rPr>
                <w:rFonts w:ascii="Arial Narrow" w:hAnsi="Arial Narrow"/>
                <w:b/>
                <w:bCs/>
                <w:color w:val="003300"/>
                <w:sz w:val="30"/>
                <w:szCs w:val="30"/>
              </w:rPr>
            </w:pPr>
          </w:p>
        </w:tc>
        <w:tc>
          <w:tcPr>
            <w:tcW w:w="4944" w:type="dxa"/>
          </w:tcPr>
          <w:p w:rsidR="00363CAB" w:rsidRPr="00D107DB" w:rsidRDefault="00363CAB" w:rsidP="00086626">
            <w:pPr>
              <w:ind w:left="1560"/>
              <w:rPr>
                <w:rFonts w:ascii="Arial Narrow" w:hAnsi="Arial Narrow"/>
                <w:b/>
                <w:bCs/>
                <w:sz w:val="30"/>
                <w:szCs w:val="30"/>
              </w:rPr>
            </w:pPr>
          </w:p>
          <w:p w:rsidR="00363CAB" w:rsidRPr="00D107DB" w:rsidRDefault="001835A3" w:rsidP="00086626">
            <w:pPr>
              <w:tabs>
                <w:tab w:val="left" w:pos="4345"/>
              </w:tabs>
              <w:ind w:left="614" w:right="22"/>
              <w:jc w:val="center"/>
              <w:rPr>
                <w:rFonts w:ascii="Arial Narrow" w:hAnsi="Arial Narrow"/>
                <w:b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</w:rPr>
              <w:t xml:space="preserve">Αίθουσα ΔΣ Δημαρχείου Αλεξάνδρειας, </w:t>
            </w:r>
          </w:p>
          <w:p w:rsidR="00363CAB" w:rsidRPr="00BF6020" w:rsidRDefault="001835A3" w:rsidP="00086626">
            <w:pPr>
              <w:tabs>
                <w:tab w:val="left" w:pos="4345"/>
              </w:tabs>
              <w:ind w:left="614" w:right="22"/>
              <w:jc w:val="center"/>
              <w:rPr>
                <w:rFonts w:ascii="Arial Narrow" w:hAnsi="Arial Narrow"/>
                <w:bCs/>
                <w:sz w:val="30"/>
                <w:szCs w:val="30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</w:rPr>
              <w:t>Εθνικής Αντιστάσεως 42</w:t>
            </w:r>
          </w:p>
        </w:tc>
      </w:tr>
    </w:tbl>
    <w:p w:rsidR="00363CAB" w:rsidRPr="00BF6F0D" w:rsidRDefault="00363CAB" w:rsidP="00363CAB">
      <w:pPr>
        <w:ind w:left="1560"/>
        <w:rPr>
          <w:rFonts w:ascii="Arial Narrow" w:hAnsi="Arial Narrow"/>
          <w:color w:val="003300"/>
        </w:rPr>
      </w:pPr>
    </w:p>
    <w:p w:rsidR="00363CAB" w:rsidRPr="009A2396" w:rsidRDefault="00363CAB" w:rsidP="009A2396">
      <w:pPr>
        <w:ind w:left="1418"/>
        <w:jc w:val="center"/>
        <w:rPr>
          <w:rFonts w:ascii="Arial Narrow" w:hAnsi="Arial Narrow"/>
          <w:b/>
          <w:bCs/>
          <w:i/>
          <w:iCs/>
          <w:color w:val="003300"/>
          <w:sz w:val="40"/>
          <w:szCs w:val="40"/>
        </w:rPr>
      </w:pPr>
      <w:r w:rsidRPr="00BF6F0D">
        <w:rPr>
          <w:rFonts w:ascii="Arial Narrow" w:hAnsi="Arial Narrow"/>
          <w:b/>
          <w:bCs/>
          <w:i/>
          <w:iCs/>
          <w:color w:val="003300"/>
          <w:sz w:val="40"/>
          <w:szCs w:val="40"/>
        </w:rPr>
        <w:t xml:space="preserve">ΠΡΟΓΡΑΜΜΑ </w:t>
      </w:r>
      <w:r>
        <w:rPr>
          <w:rFonts w:ascii="Arial Narrow" w:hAnsi="Arial Narrow"/>
          <w:b/>
          <w:bCs/>
          <w:i/>
          <w:iCs/>
          <w:color w:val="003300"/>
          <w:sz w:val="40"/>
          <w:szCs w:val="40"/>
        </w:rPr>
        <w:t>ΣΥΝΑΝΤΗΣΗΣ</w:t>
      </w:r>
    </w:p>
    <w:p w:rsidR="00363CAB" w:rsidRPr="00FA6819" w:rsidRDefault="00363CAB" w:rsidP="00363CAB">
      <w:pPr>
        <w:pStyle w:val="NoSpacing"/>
        <w:ind w:left="993"/>
        <w:jc w:val="center"/>
        <w:rPr>
          <w:i/>
          <w:iCs/>
          <w:color w:val="003300"/>
          <w:sz w:val="20"/>
          <w:szCs w:val="20"/>
          <w:lang w:val="el-GR"/>
        </w:rPr>
      </w:pPr>
      <w:r w:rsidRPr="00FA6819">
        <w:rPr>
          <w:color w:val="003300"/>
          <w:sz w:val="20"/>
          <w:szCs w:val="20"/>
          <w:lang w:val="el-GR"/>
        </w:rPr>
        <w:t>Έργο: “</w:t>
      </w:r>
      <w:r w:rsidRPr="00FA6819">
        <w:rPr>
          <w:i/>
          <w:iCs/>
          <w:color w:val="003300"/>
          <w:sz w:val="20"/>
          <w:szCs w:val="20"/>
          <w:lang w:val="el-GR"/>
        </w:rPr>
        <w:t>Ολοκληρωμένη Υπηρεσία Καταπολέμησης των διακρίσεων και προώθησης της κοινωνικής ένταξης</w:t>
      </w:r>
    </w:p>
    <w:p w:rsidR="00363CAB" w:rsidRPr="00FA6819" w:rsidRDefault="00363CAB" w:rsidP="00363CAB">
      <w:pPr>
        <w:pStyle w:val="NoSpacing"/>
        <w:ind w:left="993"/>
        <w:jc w:val="center"/>
        <w:rPr>
          <w:i/>
          <w:iCs/>
          <w:color w:val="003300"/>
          <w:sz w:val="20"/>
          <w:szCs w:val="20"/>
          <w:lang w:val="el-GR"/>
        </w:rPr>
      </w:pPr>
      <w:r w:rsidRPr="00FA6819">
        <w:rPr>
          <w:i/>
          <w:iCs/>
          <w:color w:val="003300"/>
          <w:sz w:val="20"/>
          <w:szCs w:val="20"/>
          <w:lang w:val="el-GR"/>
        </w:rPr>
        <w:t>των ατόμων με αναπηρία, των ατόμων με χρόνιες παθήσεις και των οικογενειών τους που διαβιούν</w:t>
      </w:r>
    </w:p>
    <w:p w:rsidR="00363CAB" w:rsidRPr="00FA6819" w:rsidRDefault="00363CAB" w:rsidP="00363CAB">
      <w:pPr>
        <w:pStyle w:val="NoSpacing"/>
        <w:ind w:left="993"/>
        <w:jc w:val="center"/>
        <w:rPr>
          <w:i/>
          <w:iCs/>
          <w:color w:val="003300"/>
          <w:sz w:val="20"/>
          <w:szCs w:val="20"/>
          <w:lang w:val="el-GR"/>
        </w:rPr>
      </w:pPr>
      <w:r w:rsidRPr="00FA6819">
        <w:rPr>
          <w:i/>
          <w:iCs/>
          <w:color w:val="003300"/>
          <w:sz w:val="20"/>
          <w:szCs w:val="20"/>
          <w:lang w:val="el-GR"/>
        </w:rPr>
        <w:t>στην Περιφέρεια Κεντρικής Μακεδονίας”</w:t>
      </w:r>
    </w:p>
    <w:p w:rsidR="00363CAB" w:rsidRPr="00FA6819" w:rsidRDefault="00363CAB" w:rsidP="00363CAB">
      <w:pPr>
        <w:pStyle w:val="NoSpacing"/>
        <w:ind w:left="993"/>
        <w:jc w:val="center"/>
        <w:rPr>
          <w:i/>
          <w:iCs/>
          <w:color w:val="003300"/>
          <w:sz w:val="20"/>
          <w:szCs w:val="20"/>
          <w:lang w:val="el-GR"/>
        </w:rPr>
      </w:pPr>
    </w:p>
    <w:p w:rsidR="00363CAB" w:rsidRPr="00FA6819" w:rsidRDefault="00363CAB" w:rsidP="00363CAB">
      <w:pPr>
        <w:ind w:left="851"/>
        <w:jc w:val="center"/>
        <w:rPr>
          <w:rFonts w:ascii="Arial Narrow" w:hAnsi="Arial Narrow"/>
          <w:i/>
          <w:iCs/>
          <w:color w:val="003300"/>
          <w:sz w:val="20"/>
          <w:szCs w:val="20"/>
        </w:rPr>
      </w:pPr>
      <w:r w:rsidRPr="00FA6819">
        <w:rPr>
          <w:rFonts w:ascii="Arial Narrow" w:hAnsi="Arial Narrow"/>
          <w:i/>
          <w:iCs/>
          <w:color w:val="003300"/>
          <w:sz w:val="20"/>
          <w:szCs w:val="20"/>
        </w:rPr>
        <w:t>Υποέργο 1: “Ενημέρωση / Ευαισθητοποίηση για την προώθηση της εφαρμογής της δικαιωματικής προσέγγισης για την αναπηρία”</w:t>
      </w:r>
    </w:p>
    <w:tbl>
      <w:tblPr>
        <w:tblStyle w:val="TableGrid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1910"/>
        <w:gridCol w:w="4105"/>
      </w:tblGrid>
      <w:tr w:rsidR="00363CAB" w:rsidRPr="00FA6819" w:rsidTr="00086626">
        <w:trPr>
          <w:trHeight w:val="1350"/>
        </w:trPr>
        <w:tc>
          <w:tcPr>
            <w:tcW w:w="3686" w:type="dxa"/>
            <w:gridSpan w:val="2"/>
          </w:tcPr>
          <w:p w:rsidR="00363CAB" w:rsidRPr="00FA6819" w:rsidRDefault="00363CAB" w:rsidP="00086626">
            <w:pPr>
              <w:ind w:left="1560"/>
              <w:jc w:val="center"/>
              <w:rPr>
                <w:rFonts w:ascii="Arial Narrow" w:hAnsi="Arial Narrow"/>
                <w:color w:val="003300"/>
              </w:rPr>
            </w:pPr>
          </w:p>
          <w:p w:rsidR="00363CAB" w:rsidRPr="00FA6819" w:rsidRDefault="00363CAB" w:rsidP="00086626">
            <w:pPr>
              <w:ind w:left="1560"/>
              <w:jc w:val="right"/>
              <w:rPr>
                <w:rFonts w:ascii="Arial Narrow" w:hAnsi="Arial Narrow"/>
                <w:color w:val="003300"/>
              </w:rPr>
            </w:pPr>
            <w:r w:rsidRPr="00FA6819">
              <w:rPr>
                <w:rFonts w:ascii="Arial Narrow" w:hAnsi="Arial Narrow"/>
                <w:color w:val="003300"/>
              </w:rPr>
              <w:t xml:space="preserve">                           </w:t>
            </w:r>
          </w:p>
          <w:p w:rsidR="00363CAB" w:rsidRPr="00FA6819" w:rsidRDefault="00363CAB" w:rsidP="00086626">
            <w:pPr>
              <w:ind w:left="1560"/>
              <w:jc w:val="right"/>
              <w:rPr>
                <w:rFonts w:ascii="Arial Narrow" w:hAnsi="Arial Narrow"/>
                <w:color w:val="003300"/>
                <w:lang w:val="en-US"/>
              </w:rPr>
            </w:pPr>
            <w:r w:rsidRPr="00FA6819">
              <w:rPr>
                <w:rFonts w:ascii="Arial Narrow" w:hAnsi="Arial Narrow"/>
                <w:i/>
                <w:iCs/>
                <w:color w:val="003300"/>
              </w:rPr>
              <w:t xml:space="preserve">  Αναθέτουσα Αρχή:</w:t>
            </w:r>
          </w:p>
        </w:tc>
        <w:tc>
          <w:tcPr>
            <w:tcW w:w="4105" w:type="dxa"/>
          </w:tcPr>
          <w:p w:rsidR="00363CAB" w:rsidRPr="00FA6819" w:rsidRDefault="00363CAB" w:rsidP="00086626">
            <w:pPr>
              <w:ind w:left="1560"/>
              <w:jc w:val="center"/>
              <w:rPr>
                <w:rFonts w:ascii="Arial Narrow" w:hAnsi="Arial Narrow"/>
                <w:color w:val="003300"/>
                <w:lang w:val="en-US"/>
              </w:rPr>
            </w:pPr>
            <w:r w:rsidRPr="00FA6819">
              <w:rPr>
                <w:rFonts w:ascii="Arial Narrow" w:hAnsi="Arial Narrow" w:cs="Open Sans ExtraBold"/>
                <w:noProof/>
                <w:color w:val="00330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0E628C3E" wp14:editId="75AADCD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7620</wp:posOffset>
                  </wp:positionV>
                  <wp:extent cx="800100" cy="733425"/>
                  <wp:effectExtent l="0" t="0" r="0" b="9525"/>
                  <wp:wrapNone/>
                  <wp:docPr id="4" name="Picture 3" descr="Λογοτυπο ΕΣΑμε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Λογοτυπο ΕΣΑμεΑ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27394" t="23207" r="26337" b="2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3CAB" w:rsidRPr="00FA6819" w:rsidTr="00086626">
        <w:trPr>
          <w:trHeight w:val="735"/>
        </w:trPr>
        <w:tc>
          <w:tcPr>
            <w:tcW w:w="1776" w:type="dxa"/>
          </w:tcPr>
          <w:p w:rsidR="00363CAB" w:rsidRPr="00FA6819" w:rsidRDefault="00363CAB" w:rsidP="00086626">
            <w:pPr>
              <w:ind w:left="1560"/>
              <w:jc w:val="center"/>
              <w:rPr>
                <w:rFonts w:ascii="Arial Narrow" w:hAnsi="Arial Narrow"/>
                <w:color w:val="003300"/>
              </w:rPr>
            </w:pPr>
          </w:p>
          <w:p w:rsidR="00363CAB" w:rsidRPr="00FA6819" w:rsidRDefault="00363CAB" w:rsidP="00086626">
            <w:pPr>
              <w:spacing w:after="160" w:line="259" w:lineRule="auto"/>
              <w:ind w:left="315"/>
              <w:rPr>
                <w:rFonts w:ascii="Arial Narrow" w:hAnsi="Arial Narrow"/>
                <w:i/>
                <w:iCs/>
                <w:color w:val="003300"/>
              </w:rPr>
            </w:pPr>
            <w:r w:rsidRPr="00FA6819">
              <w:rPr>
                <w:rFonts w:ascii="Arial Narrow" w:hAnsi="Arial Narrow"/>
                <w:i/>
                <w:iCs/>
                <w:color w:val="003300"/>
              </w:rPr>
              <w:t>Ανάδοχος:</w:t>
            </w:r>
          </w:p>
        </w:tc>
        <w:tc>
          <w:tcPr>
            <w:tcW w:w="6015" w:type="dxa"/>
            <w:gridSpan w:val="2"/>
          </w:tcPr>
          <w:p w:rsidR="00363CAB" w:rsidRPr="00FA6819" w:rsidRDefault="00363CAB" w:rsidP="00086626">
            <w:pPr>
              <w:ind w:left="1560"/>
              <w:jc w:val="center"/>
              <w:rPr>
                <w:rFonts w:ascii="Arial Narrow" w:hAnsi="Arial Narrow" w:cs="Open Sans ExtraBold"/>
                <w:noProof/>
                <w:color w:val="003300"/>
                <w:lang w:eastAsia="el-GR"/>
              </w:rPr>
            </w:pPr>
          </w:p>
          <w:p w:rsidR="00363CAB" w:rsidRPr="00FA6819" w:rsidRDefault="00363CAB" w:rsidP="00086626">
            <w:pPr>
              <w:spacing w:after="160" w:line="259" w:lineRule="auto"/>
              <w:rPr>
                <w:rFonts w:ascii="Arial Narrow" w:hAnsi="Arial Narrow" w:cs="Open Sans ExtraBold"/>
                <w:noProof/>
                <w:color w:val="003300"/>
                <w:lang w:eastAsia="el-GR"/>
              </w:rPr>
            </w:pPr>
            <w:r w:rsidRPr="00FA6819">
              <w:rPr>
                <w:rFonts w:ascii="Arial Narrow" w:hAnsi="Arial Narrow"/>
                <w:noProof/>
                <w:color w:val="003300"/>
                <w:lang w:eastAsia="el-GR"/>
              </w:rPr>
              <w:drawing>
                <wp:inline distT="0" distB="0" distL="0" distR="0" wp14:anchorId="01B6D81E" wp14:editId="5E8DBA7B">
                  <wp:extent cx="3565459" cy="352425"/>
                  <wp:effectExtent l="0" t="0" r="0" b="0"/>
                  <wp:docPr id="2" name="Picture 0" descr="Λογότυπα εταιριών αναδόχο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0" descr="Λογότυπα εταιριών αναδόχου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459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CAB" w:rsidRPr="00BF6F0D" w:rsidTr="00086626">
        <w:trPr>
          <w:trHeight w:val="735"/>
        </w:trPr>
        <w:tc>
          <w:tcPr>
            <w:tcW w:w="1776" w:type="dxa"/>
          </w:tcPr>
          <w:p w:rsidR="00363CAB" w:rsidRDefault="00363CAB" w:rsidP="00086626">
            <w:pPr>
              <w:ind w:left="1560"/>
              <w:jc w:val="center"/>
              <w:rPr>
                <w:rFonts w:ascii="Arial Narrow" w:hAnsi="Arial Narrow"/>
                <w:color w:val="003300"/>
              </w:rPr>
            </w:pPr>
          </w:p>
          <w:p w:rsidR="00363CAB" w:rsidRPr="00BF6F0D" w:rsidRDefault="00363CAB" w:rsidP="00086626">
            <w:pPr>
              <w:ind w:left="1560"/>
              <w:jc w:val="center"/>
              <w:rPr>
                <w:rFonts w:ascii="Arial Narrow" w:hAnsi="Arial Narrow"/>
                <w:color w:val="003300"/>
              </w:rPr>
            </w:pPr>
          </w:p>
        </w:tc>
        <w:tc>
          <w:tcPr>
            <w:tcW w:w="6015" w:type="dxa"/>
            <w:gridSpan w:val="2"/>
          </w:tcPr>
          <w:p w:rsidR="00363CAB" w:rsidRPr="00BF6F0D" w:rsidRDefault="00363CAB" w:rsidP="00086626">
            <w:pPr>
              <w:ind w:left="1560"/>
              <w:jc w:val="center"/>
              <w:rPr>
                <w:rFonts w:ascii="Arial Narrow" w:hAnsi="Arial Narrow" w:cs="Open Sans ExtraBold"/>
                <w:noProof/>
                <w:color w:val="003300"/>
                <w:sz w:val="10"/>
                <w:szCs w:val="10"/>
                <w:lang w:eastAsia="el-GR"/>
              </w:rPr>
            </w:pPr>
          </w:p>
        </w:tc>
      </w:tr>
    </w:tbl>
    <w:p w:rsidR="00363CAB" w:rsidRDefault="00363CAB" w:rsidP="00363CAB">
      <w:pPr>
        <w:ind w:left="426"/>
        <w:jc w:val="center"/>
        <w:rPr>
          <w:rFonts w:ascii="Arial Narrow" w:hAnsi="Arial Narrow"/>
        </w:rPr>
      </w:pPr>
      <w:r w:rsidRPr="00073F2E">
        <w:rPr>
          <w:rFonts w:ascii="Arial Narrow" w:hAnsi="Arial Narrow"/>
          <w:noProof/>
          <w:lang w:eastAsia="el-GR"/>
        </w:rPr>
        <w:drawing>
          <wp:inline distT="0" distB="0" distL="0" distR="0" wp14:anchorId="46901565" wp14:editId="20919BA9">
            <wp:extent cx="5713836" cy="1089660"/>
            <wp:effectExtent l="0" t="0" r="1270" b="0"/>
            <wp:docPr id="1" name="Εικόνα 1" descr="Στην εικόνα παρουσιάζεται το λογότυπο της Ευρωπαϊκής Ένωσης - Ευρωπαϊκό Κοινωνικό Ταμείο, το λογότυπο του Επιχειρησιακού Προγράμματος Κεντρικής Μακεδονίας και το λογότυπο του ΕΣΠΑ 2014-2020. Με τη συγχρηματοδότηση της Ελλάδας και της Ευρωπαϊκής Ένωση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Στην εικόνα παρουσιάζεται το λογότυπο της Ευρωπαϊκής Ένωσης - Ευρωπαϊκό Κοινωνικό Ταμείο, το λογότυπο του Επιχειρησιακού Προγράμματος Κεντρικής Μακεδονίας και το λογότυπο του ΕΣΠΑ 2014-2020. Με τη συγχρηματοδότηση της Ελλάδας και της Ευρωπαϊκής Ένωσης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36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AB" w:rsidRPr="00D26BBF" w:rsidRDefault="00363CAB" w:rsidP="00363CAB">
      <w:pPr>
        <w:rPr>
          <w:rFonts w:ascii="Arial Narrow" w:hAnsi="Arial Narrow"/>
          <w:b/>
          <w:bCs/>
        </w:rPr>
      </w:pPr>
    </w:p>
    <w:p w:rsidR="00363CAB" w:rsidRDefault="00363CAB" w:rsidP="009A2396">
      <w:pPr>
        <w:rPr>
          <w:rFonts w:ascii="Arial Narrow" w:hAnsi="Arial Narrow"/>
          <w:b/>
          <w:bCs/>
          <w:sz w:val="32"/>
          <w:szCs w:val="32"/>
        </w:rPr>
      </w:pPr>
    </w:p>
    <w:p w:rsidR="00363CAB" w:rsidRPr="009956B0" w:rsidRDefault="00363CAB" w:rsidP="00363CAB">
      <w:pPr>
        <w:ind w:left="1134"/>
        <w:jc w:val="center"/>
        <w:rPr>
          <w:rFonts w:ascii="Arial Narrow" w:hAnsi="Arial Narrow"/>
          <w:b/>
          <w:bCs/>
          <w:sz w:val="32"/>
          <w:szCs w:val="32"/>
        </w:rPr>
      </w:pPr>
      <w:r w:rsidRPr="009956B0">
        <w:rPr>
          <w:rFonts w:ascii="Arial Narrow" w:hAnsi="Arial Narrow"/>
          <w:b/>
          <w:bCs/>
          <w:sz w:val="32"/>
          <w:szCs w:val="32"/>
        </w:rPr>
        <w:t>ΠΡΟΓΡΑΜΜΑ ΣΕΜΙΝΑΡΙΟΥ</w:t>
      </w:r>
    </w:p>
    <w:tbl>
      <w:tblPr>
        <w:tblStyle w:val="1"/>
        <w:tblW w:w="10189" w:type="dxa"/>
        <w:tblInd w:w="846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391"/>
        <w:gridCol w:w="8798"/>
      </w:tblGrid>
      <w:tr w:rsidR="00363CAB" w:rsidRPr="00073F2E" w:rsidTr="00086626">
        <w:trPr>
          <w:trHeight w:val="300"/>
        </w:trPr>
        <w:tc>
          <w:tcPr>
            <w:tcW w:w="1391" w:type="dxa"/>
            <w:shd w:val="clear" w:color="auto" w:fill="D9D9D9" w:themeFill="background1" w:themeFillShade="D9"/>
          </w:tcPr>
          <w:p w:rsidR="00363CAB" w:rsidRPr="00073F2E" w:rsidRDefault="001835A3" w:rsidP="00086626">
            <w:pPr>
              <w:spacing w:before="80" w:after="80"/>
              <w:jc w:val="both"/>
              <w:rPr>
                <w:rFonts w:ascii="Arial Narrow" w:hAnsi="Arial Narrow" w:cs="Open Sans Condensed Light"/>
                <w:b/>
                <w:bCs/>
              </w:rPr>
            </w:pPr>
            <w:r>
              <w:rPr>
                <w:rFonts w:ascii="Arial Narrow" w:hAnsi="Arial Narrow" w:cs="Open Sans Condensed Light"/>
                <w:b/>
                <w:bCs/>
                <w:lang w:val="el-GR"/>
              </w:rPr>
              <w:t>11</w:t>
            </w:r>
            <w:r w:rsidR="00363CAB">
              <w:rPr>
                <w:rFonts w:ascii="Arial Narrow" w:hAnsi="Arial Narrow" w:cs="Open Sans Condensed Light"/>
                <w:b/>
                <w:bCs/>
              </w:rPr>
              <w:t xml:space="preserve">:00 – </w:t>
            </w:r>
            <w:r>
              <w:rPr>
                <w:rFonts w:ascii="Arial Narrow" w:hAnsi="Arial Narrow" w:cs="Open Sans Condensed Light"/>
                <w:b/>
                <w:bCs/>
                <w:lang w:val="el-GR"/>
              </w:rPr>
              <w:t>11</w:t>
            </w:r>
            <w:r w:rsidR="00363CAB">
              <w:rPr>
                <w:rFonts w:ascii="Arial Narrow" w:hAnsi="Arial Narrow" w:cs="Open Sans Condensed Light"/>
                <w:b/>
                <w:bCs/>
              </w:rPr>
              <w:t>:</w:t>
            </w:r>
            <w:r w:rsidR="00363CAB">
              <w:rPr>
                <w:rFonts w:ascii="Arial Narrow" w:hAnsi="Arial Narrow" w:cs="Open Sans Condensed Light"/>
                <w:b/>
                <w:bCs/>
                <w:lang w:val="el-GR"/>
              </w:rPr>
              <w:t>1</w:t>
            </w:r>
            <w:r w:rsidR="00363CAB" w:rsidRPr="00073F2E">
              <w:rPr>
                <w:rFonts w:ascii="Arial Narrow" w:hAnsi="Arial Narrow" w:cs="Open Sans Condensed Light"/>
                <w:b/>
                <w:bCs/>
              </w:rPr>
              <w:t>0</w:t>
            </w:r>
          </w:p>
        </w:tc>
        <w:tc>
          <w:tcPr>
            <w:tcW w:w="8798" w:type="dxa"/>
            <w:shd w:val="clear" w:color="auto" w:fill="D9D9D9" w:themeFill="background1" w:themeFillShade="D9"/>
          </w:tcPr>
          <w:p w:rsidR="00363CAB" w:rsidRPr="00073F2E" w:rsidRDefault="00363CAB" w:rsidP="00086626">
            <w:pPr>
              <w:spacing w:before="80" w:after="80"/>
              <w:ind w:left="142"/>
              <w:jc w:val="both"/>
              <w:rPr>
                <w:rFonts w:ascii="Arial Narrow" w:hAnsi="Arial Narrow" w:cs="Open Sans Condensed Light"/>
                <w:b/>
                <w:bCs/>
                <w:lang w:val="el-GR"/>
              </w:rPr>
            </w:pPr>
            <w:r w:rsidRPr="00073F2E">
              <w:rPr>
                <w:rFonts w:ascii="Arial Narrow" w:hAnsi="Arial Narrow" w:cs="Open Sans Condensed Light"/>
                <w:b/>
                <w:bCs/>
                <w:lang w:val="el-GR"/>
              </w:rPr>
              <w:t xml:space="preserve">Εγγραφές </w:t>
            </w:r>
          </w:p>
        </w:tc>
      </w:tr>
    </w:tbl>
    <w:p w:rsidR="00363CAB" w:rsidRPr="00073F2E" w:rsidRDefault="00363CAB" w:rsidP="00363CAB">
      <w:pPr>
        <w:spacing w:after="0" w:line="240" w:lineRule="auto"/>
        <w:ind w:left="142"/>
        <w:rPr>
          <w:rFonts w:ascii="Arial Narrow" w:hAnsi="Arial Narrow"/>
          <w:i/>
          <w:iCs/>
          <w:sz w:val="16"/>
          <w:szCs w:val="16"/>
        </w:rPr>
      </w:pPr>
    </w:p>
    <w:p w:rsidR="00363CAB" w:rsidRPr="00073F2E" w:rsidRDefault="00363CAB" w:rsidP="00363CAB">
      <w:pPr>
        <w:spacing w:after="0" w:line="240" w:lineRule="auto"/>
        <w:rPr>
          <w:rFonts w:ascii="Arial Narrow" w:hAnsi="Arial Narrow"/>
          <w:i/>
          <w:iCs/>
          <w:sz w:val="16"/>
          <w:szCs w:val="16"/>
        </w:rPr>
      </w:pPr>
    </w:p>
    <w:tbl>
      <w:tblPr>
        <w:tblStyle w:val="1"/>
        <w:tblW w:w="10177" w:type="dxa"/>
        <w:tblInd w:w="846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389"/>
        <w:gridCol w:w="8788"/>
      </w:tblGrid>
      <w:tr w:rsidR="00363CAB" w:rsidRPr="000F1356" w:rsidTr="00086626">
        <w:tc>
          <w:tcPr>
            <w:tcW w:w="10177" w:type="dxa"/>
            <w:gridSpan w:val="2"/>
            <w:shd w:val="clear" w:color="auto" w:fill="FBD4B4" w:themeFill="accent6" w:themeFillTint="66"/>
            <w:vAlign w:val="center"/>
          </w:tcPr>
          <w:p w:rsidR="00363CAB" w:rsidRPr="00073F2E" w:rsidRDefault="00363CAB" w:rsidP="00086626">
            <w:pPr>
              <w:ind w:left="142"/>
              <w:rPr>
                <w:rFonts w:ascii="Arial Narrow" w:hAnsi="Arial Narrow" w:cs="Open Sans Condensed Light"/>
                <w:b/>
                <w:bCs/>
                <w:lang w:val="el-GR"/>
              </w:rPr>
            </w:pPr>
          </w:p>
          <w:p w:rsidR="00363CAB" w:rsidRPr="00132D60" w:rsidRDefault="00363CAB" w:rsidP="00086626">
            <w:pPr>
              <w:ind w:left="720"/>
              <w:rPr>
                <w:rFonts w:ascii="Arial Narrow" w:hAnsi="Arial Narrow" w:cs="Open Sans Condensed Light"/>
                <w:b/>
                <w:bCs/>
                <w:sz w:val="28"/>
                <w:szCs w:val="28"/>
                <w:lang w:val="el-GR"/>
              </w:rPr>
            </w:pPr>
            <w:r w:rsidRPr="00132D60">
              <w:rPr>
                <w:rFonts w:ascii="Arial Narrow" w:hAnsi="Arial Narrow" w:cs="Open Sans Condensed Light"/>
                <w:b/>
                <w:bCs/>
                <w:sz w:val="28"/>
                <w:szCs w:val="28"/>
                <w:lang w:val="el-GR"/>
              </w:rPr>
              <w:t xml:space="preserve">Θεσμικό πλαίσιο </w:t>
            </w:r>
          </w:p>
          <w:p w:rsidR="00363CAB" w:rsidRPr="008A2802" w:rsidRDefault="00363CAB" w:rsidP="00086626">
            <w:pPr>
              <w:ind w:left="142"/>
              <w:rPr>
                <w:rFonts w:ascii="Arial Narrow" w:hAnsi="Arial Narrow" w:cs="Open Sans Condensed Light"/>
                <w:b/>
                <w:bCs/>
                <w:lang w:val="el-GR"/>
              </w:rPr>
            </w:pPr>
          </w:p>
        </w:tc>
      </w:tr>
      <w:tr w:rsidR="00363CAB" w:rsidRPr="00086626" w:rsidTr="00086626">
        <w:tc>
          <w:tcPr>
            <w:tcW w:w="1389" w:type="dxa"/>
            <w:vAlign w:val="center"/>
          </w:tcPr>
          <w:p w:rsidR="00363CAB" w:rsidRPr="008A2802" w:rsidRDefault="001835A3" w:rsidP="00086626">
            <w:pPr>
              <w:spacing w:before="80" w:after="80"/>
              <w:ind w:left="11"/>
              <w:rPr>
                <w:rFonts w:ascii="Arial Narrow" w:hAnsi="Arial Narrow" w:cs="Open Sans Condensed Light"/>
                <w:b/>
                <w:bCs/>
                <w:lang w:val="el-GR"/>
              </w:rPr>
            </w:pPr>
            <w:r>
              <w:rPr>
                <w:rFonts w:ascii="Arial Narrow" w:hAnsi="Arial Narrow" w:cs="Open Sans Condensed Light"/>
                <w:b/>
                <w:bCs/>
                <w:lang w:val="el-GR"/>
              </w:rPr>
              <w:t>11</w:t>
            </w:r>
            <w:r w:rsidR="009A2396">
              <w:rPr>
                <w:rFonts w:ascii="Arial Narrow" w:hAnsi="Arial Narrow" w:cs="Open Sans Condensed Light"/>
                <w:b/>
                <w:bCs/>
                <w:lang w:val="el-GR"/>
              </w:rPr>
              <w:t xml:space="preserve">:10 </w:t>
            </w:r>
            <w:r>
              <w:rPr>
                <w:rFonts w:ascii="Arial Narrow" w:hAnsi="Arial Narrow" w:cs="Open Sans Condensed Light"/>
                <w:b/>
                <w:bCs/>
                <w:lang w:val="el-GR"/>
              </w:rPr>
              <w:t>– 11</w:t>
            </w:r>
            <w:r w:rsidR="00363CAB">
              <w:rPr>
                <w:rFonts w:ascii="Arial Narrow" w:hAnsi="Arial Narrow" w:cs="Open Sans Condensed Light"/>
                <w:b/>
                <w:bCs/>
                <w:lang w:val="el-GR"/>
              </w:rPr>
              <w:t>:30</w:t>
            </w:r>
          </w:p>
        </w:tc>
        <w:tc>
          <w:tcPr>
            <w:tcW w:w="8788" w:type="dxa"/>
          </w:tcPr>
          <w:p w:rsidR="00363CAB" w:rsidRDefault="00363CAB" w:rsidP="00086626">
            <w:pPr>
              <w:ind w:left="142"/>
              <w:rPr>
                <w:rFonts w:ascii="Arial Narrow" w:hAnsi="Arial Narrow" w:cs="Open Sans Condensed Light"/>
                <w:b/>
                <w:bCs/>
                <w:lang w:val="el-GR"/>
              </w:rPr>
            </w:pPr>
          </w:p>
          <w:p w:rsidR="00363CAB" w:rsidRPr="000F1356" w:rsidRDefault="00363CAB" w:rsidP="00363C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theme="minorHAnsi"/>
                <w:b/>
                <w:bCs/>
                <w:lang w:val="el-GR"/>
              </w:rPr>
            </w:pPr>
            <w:r>
              <w:rPr>
                <w:rFonts w:ascii="Arial Narrow" w:hAnsi="Arial Narrow" w:cs="Open Sans Condensed Light"/>
                <w:b/>
                <w:bCs/>
                <w:lang w:val="el-GR"/>
              </w:rPr>
              <w:t>Κατανόηση της δικαιωματικής προσέγγισης της αναπηρίας</w:t>
            </w:r>
          </w:p>
          <w:p w:rsidR="00363CAB" w:rsidRPr="000615EB" w:rsidRDefault="00363CAB" w:rsidP="00363CA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 Narrow" w:hAnsi="Arial Narrow" w:cstheme="minorHAnsi"/>
                <w:bCs/>
                <w:lang w:val="el-GR"/>
              </w:rPr>
            </w:pPr>
            <w:r w:rsidRPr="000615EB">
              <w:rPr>
                <w:rFonts w:ascii="Arial Narrow" w:hAnsi="Arial Narrow" w:cs="Open Sans Condensed Light"/>
                <w:bCs/>
                <w:lang w:val="el-GR"/>
              </w:rPr>
              <w:t>Νόμος 4074/2012, μετάβαση από το ιατρικό μοντέλο</w:t>
            </w:r>
            <w:r>
              <w:rPr>
                <w:rFonts w:ascii="Arial Narrow" w:hAnsi="Arial Narrow" w:cs="Open Sans Condensed Light"/>
                <w:bCs/>
                <w:lang w:val="el-GR"/>
              </w:rPr>
              <w:t xml:space="preserve"> αναπηρίας στην δικαιωματική προσέγγιση της αναπηρίας</w:t>
            </w:r>
          </w:p>
          <w:p w:rsidR="00363CAB" w:rsidRPr="000615EB" w:rsidRDefault="00363CAB" w:rsidP="00363CA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 Narrow" w:hAnsi="Arial Narrow" w:cstheme="minorHAnsi"/>
                <w:bCs/>
                <w:lang w:val="el-GR"/>
              </w:rPr>
            </w:pPr>
            <w:r>
              <w:rPr>
                <w:rFonts w:ascii="Arial Narrow" w:hAnsi="Arial Narrow" w:cs="Open Sans Condensed Light"/>
                <w:bCs/>
                <w:lang w:val="el-GR"/>
              </w:rPr>
              <w:t>Αρχή της ίσης μεταχείρισης</w:t>
            </w:r>
          </w:p>
          <w:p w:rsidR="00363CAB" w:rsidRPr="000615EB" w:rsidRDefault="00363CAB" w:rsidP="00363CA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 Narrow" w:hAnsi="Arial Narrow" w:cstheme="minorHAnsi"/>
                <w:bCs/>
                <w:lang w:val="el-GR"/>
              </w:rPr>
            </w:pPr>
            <w:r>
              <w:rPr>
                <w:rFonts w:ascii="Arial Narrow" w:hAnsi="Arial Narrow" w:cs="Open Sans Condensed Light"/>
                <w:bCs/>
                <w:lang w:val="el-GR"/>
              </w:rPr>
              <w:t>Θεσμικά εργαλεία που προωθούν την προστασία των δικαιωμάτων των Ατόμων με Αναπηρία</w:t>
            </w:r>
          </w:p>
          <w:p w:rsidR="00363CAB" w:rsidRPr="003604D3" w:rsidRDefault="00363CAB" w:rsidP="00363C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Open Sans Condensed Light"/>
                <w:b/>
                <w:bCs/>
                <w:lang w:val="el-GR"/>
              </w:rPr>
            </w:pPr>
            <w:r>
              <w:rPr>
                <w:rFonts w:ascii="Arial Narrow" w:hAnsi="Arial Narrow" w:cs="Open Sans Condensed Light"/>
                <w:b/>
                <w:bCs/>
                <w:lang w:val="el-GR"/>
              </w:rPr>
              <w:t>Οι θεσμικές υποχρεώσεις της Περιφέρειας και των Δήμων</w:t>
            </w:r>
          </w:p>
          <w:p w:rsidR="00363CAB" w:rsidRDefault="00363CAB" w:rsidP="00363CA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 Narrow" w:hAnsi="Arial Narrow" w:cs="Open Sans Condensed Light"/>
                <w:bCs/>
                <w:lang w:val="el-GR"/>
              </w:rPr>
            </w:pPr>
            <w:r>
              <w:rPr>
                <w:rFonts w:ascii="Arial Narrow" w:hAnsi="Arial Narrow" w:cs="Open Sans Condensed Light"/>
                <w:bCs/>
                <w:lang w:val="el-GR"/>
              </w:rPr>
              <w:t>Η υποχρέωση για την οριζόντια ενσωμάτωση της διάστασης της αναπηρίας σε κάθε δημόσια</w:t>
            </w:r>
            <w:r w:rsidRPr="009544B0">
              <w:rPr>
                <w:rFonts w:ascii="Arial Narrow" w:hAnsi="Arial Narrow" w:cs="Open Sans Condensed Light"/>
                <w:bCs/>
                <w:lang w:val="el-GR"/>
              </w:rPr>
              <w:t xml:space="preserve"> </w:t>
            </w:r>
            <w:r>
              <w:rPr>
                <w:rFonts w:ascii="Arial Narrow" w:hAnsi="Arial Narrow" w:cs="Open Sans Condensed Light"/>
                <w:bCs/>
                <w:lang w:val="el-GR"/>
              </w:rPr>
              <w:t>πολιτική, διοικητική διαδικασία, δράση, μέτρο και πρόγραμμα</w:t>
            </w:r>
          </w:p>
          <w:p w:rsidR="00363CAB" w:rsidRPr="003604D3" w:rsidRDefault="00363CAB" w:rsidP="00363CA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Arial Narrow" w:hAnsi="Arial Narrow" w:cs="Open Sans Condensed Light"/>
                <w:bCs/>
                <w:lang w:val="el-GR"/>
              </w:rPr>
            </w:pPr>
            <w:r>
              <w:rPr>
                <w:rFonts w:ascii="Arial Narrow" w:hAnsi="Arial Narrow" w:cs="Open Sans Condensed Light"/>
                <w:bCs/>
                <w:lang w:val="el-GR"/>
              </w:rPr>
              <w:t>Στόχοι έως το 2030 σε επίπεδο πολιτικών δράσεων</w:t>
            </w:r>
          </w:p>
          <w:p w:rsidR="00363CAB" w:rsidRPr="003604D3" w:rsidRDefault="00363CAB" w:rsidP="00086626">
            <w:pPr>
              <w:rPr>
                <w:rFonts w:ascii="Arial Narrow" w:hAnsi="Arial Narrow" w:cstheme="minorHAnsi"/>
                <w:b/>
                <w:bCs/>
                <w:lang w:val="el-GR"/>
              </w:rPr>
            </w:pPr>
          </w:p>
        </w:tc>
      </w:tr>
    </w:tbl>
    <w:p w:rsidR="00363CAB" w:rsidRPr="00073F2E" w:rsidRDefault="00363CAB" w:rsidP="00363CAB">
      <w:pPr>
        <w:spacing w:after="0" w:line="240" w:lineRule="auto"/>
        <w:rPr>
          <w:rFonts w:ascii="Arial Narrow" w:hAnsi="Arial Narrow"/>
          <w:i/>
          <w:iCs/>
          <w:sz w:val="16"/>
          <w:szCs w:val="16"/>
        </w:rPr>
      </w:pPr>
    </w:p>
    <w:tbl>
      <w:tblPr>
        <w:tblStyle w:val="1"/>
        <w:tblW w:w="10177" w:type="dxa"/>
        <w:tblInd w:w="846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389"/>
        <w:gridCol w:w="8788"/>
      </w:tblGrid>
      <w:tr w:rsidR="00363CAB" w:rsidRPr="000F1356" w:rsidTr="00086626">
        <w:tc>
          <w:tcPr>
            <w:tcW w:w="10177" w:type="dxa"/>
            <w:gridSpan w:val="2"/>
            <w:shd w:val="clear" w:color="auto" w:fill="FBD4B4" w:themeFill="accent6" w:themeFillTint="66"/>
            <w:vAlign w:val="center"/>
          </w:tcPr>
          <w:p w:rsidR="00363CAB" w:rsidRPr="00073F2E" w:rsidRDefault="00363CAB" w:rsidP="00086626">
            <w:pPr>
              <w:spacing w:before="40" w:after="240"/>
              <w:ind w:left="720"/>
              <w:rPr>
                <w:rFonts w:ascii="Arial Narrow" w:hAnsi="Arial Narrow" w:cs="Open Sans Condensed Light"/>
                <w:b/>
                <w:bCs/>
                <w:lang w:val="el-GR"/>
              </w:rPr>
            </w:pPr>
            <w:r w:rsidRPr="000615EB">
              <w:rPr>
                <w:rFonts w:ascii="Arial Narrow" w:hAnsi="Arial Narrow" w:cs="Open Sans Condensed Light"/>
                <w:b/>
                <w:bCs/>
                <w:sz w:val="28"/>
                <w:szCs w:val="28"/>
                <w:lang w:val="el-GR"/>
              </w:rPr>
              <w:t>Το αναπηρικό κίνημα</w:t>
            </w:r>
          </w:p>
        </w:tc>
      </w:tr>
      <w:tr w:rsidR="00363CAB" w:rsidRPr="00086626" w:rsidTr="00086626">
        <w:trPr>
          <w:trHeight w:val="1155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363CAB" w:rsidRPr="008A2802" w:rsidRDefault="001835A3" w:rsidP="00086626">
            <w:pPr>
              <w:spacing w:before="80" w:after="40"/>
              <w:rPr>
                <w:rFonts w:ascii="Arial Narrow" w:hAnsi="Arial Narrow" w:cs="Open Sans Condensed Light"/>
                <w:b/>
                <w:bCs/>
                <w:lang w:val="el-GR"/>
              </w:rPr>
            </w:pPr>
            <w:r>
              <w:rPr>
                <w:rFonts w:ascii="Arial Narrow" w:hAnsi="Arial Narrow" w:cs="Open Sans Condensed Light"/>
                <w:b/>
                <w:bCs/>
                <w:lang w:val="el-GR"/>
              </w:rPr>
              <w:t>11:30-11</w:t>
            </w:r>
            <w:r w:rsidR="00363CAB" w:rsidRPr="00132D60">
              <w:rPr>
                <w:rFonts w:ascii="Arial Narrow" w:hAnsi="Arial Narrow" w:cs="Open Sans Condensed Light"/>
                <w:b/>
                <w:bCs/>
                <w:lang w:val="el-GR"/>
              </w:rPr>
              <w:t>:50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363CAB" w:rsidRPr="00132D60" w:rsidRDefault="00363CAB" w:rsidP="00363CAB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200" w:after="0" w:line="240" w:lineRule="auto"/>
              <w:ind w:left="600" w:hanging="425"/>
              <w:outlineLvl w:val="1"/>
              <w:rPr>
                <w:rFonts w:ascii="Arial Narrow" w:eastAsiaTheme="majorEastAsia" w:hAnsi="Arial Narrow" w:cstheme="minorHAnsi"/>
                <w:b/>
                <w:bCs/>
                <w:color w:val="000000" w:themeColor="text1"/>
                <w:lang w:val="el-GR"/>
              </w:rPr>
            </w:pPr>
            <w:r w:rsidRPr="00132D60">
              <w:rPr>
                <w:rFonts w:ascii="Arial Narrow" w:eastAsiaTheme="majorEastAsia" w:hAnsi="Arial Narrow" w:cstheme="minorHAnsi"/>
                <w:b/>
                <w:bCs/>
                <w:color w:val="000000" w:themeColor="text1"/>
                <w:lang w:val="el-GR"/>
              </w:rPr>
              <w:t>Το εθνικό αναπηρικό κίνημα στην Ελλάδα.</w:t>
            </w:r>
          </w:p>
          <w:p w:rsidR="00363CAB" w:rsidRPr="00132D60" w:rsidRDefault="00363CAB" w:rsidP="00363C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Narrow" w:hAnsi="Arial Narrow" w:cstheme="minorHAnsi"/>
                <w:lang w:val="el-GR"/>
              </w:rPr>
            </w:pPr>
            <w:r w:rsidRPr="00132D60">
              <w:rPr>
                <w:rFonts w:ascii="Arial Narrow" w:hAnsi="Arial Narrow" w:cstheme="minorHAnsi"/>
                <w:lang w:val="el-GR"/>
              </w:rPr>
              <w:t>Προβολή του αναπηρικού κινήματος και της συμβολής του στην προώθηση των δικαιωμάτων τους στη χώρα.</w:t>
            </w:r>
          </w:p>
          <w:p w:rsidR="00363CAB" w:rsidRPr="00132D60" w:rsidRDefault="00363CAB" w:rsidP="00363C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132D60">
              <w:rPr>
                <w:rFonts w:ascii="Arial Narrow" w:hAnsi="Arial Narrow" w:cstheme="minorHAnsi"/>
                <w:lang w:val="el-GR"/>
              </w:rPr>
              <w:t xml:space="preserve">Παρουσίαση της </w:t>
            </w:r>
            <w:proofErr w:type="spellStart"/>
            <w:r w:rsidRPr="00132D60">
              <w:rPr>
                <w:rFonts w:ascii="Arial Narrow" w:hAnsi="Arial Narrow" w:cstheme="minorHAnsi"/>
                <w:lang w:val="el-GR"/>
              </w:rPr>
              <w:t>ΕΣΑμεΑ</w:t>
            </w:r>
            <w:proofErr w:type="spellEnd"/>
            <w:r w:rsidRPr="00132D60">
              <w:rPr>
                <w:rFonts w:ascii="Arial Narrow" w:hAnsi="Arial Narrow" w:cstheme="minorHAnsi"/>
                <w:lang w:val="el-GR"/>
              </w:rPr>
              <w:t xml:space="preserve"> ως φορέα. Δράση σε εθνικό και ευρωπαϊκό επίπεδο. </w:t>
            </w:r>
            <w:proofErr w:type="spellStart"/>
            <w:r w:rsidRPr="00132D60">
              <w:rPr>
                <w:rFonts w:ascii="Arial Narrow" w:hAnsi="Arial Narrow" w:cstheme="minorHAnsi"/>
                <w:bCs/>
              </w:rPr>
              <w:t>Δικ</w:t>
            </w:r>
            <w:proofErr w:type="spellEnd"/>
            <w:r w:rsidRPr="00132D60">
              <w:rPr>
                <w:rFonts w:ascii="Arial Narrow" w:hAnsi="Arial Narrow" w:cstheme="minorHAnsi"/>
                <w:bCs/>
              </w:rPr>
              <w:t>αιώματα &amp; πα</w:t>
            </w:r>
            <w:proofErr w:type="spellStart"/>
            <w:r w:rsidRPr="00132D60">
              <w:rPr>
                <w:rFonts w:ascii="Arial Narrow" w:hAnsi="Arial Narrow" w:cstheme="minorHAnsi"/>
                <w:bCs/>
              </w:rPr>
              <w:t>ροχές</w:t>
            </w:r>
            <w:proofErr w:type="spellEnd"/>
            <w:r w:rsidRPr="00132D60">
              <w:rPr>
                <w:rFonts w:ascii="Arial Narrow" w:hAnsi="Arial Narrow" w:cstheme="minorHAnsi"/>
                <w:bCs/>
              </w:rPr>
              <w:t>/</w:t>
            </w:r>
            <w:proofErr w:type="spellStart"/>
            <w:r w:rsidRPr="00132D60">
              <w:rPr>
                <w:rFonts w:ascii="Arial Narrow" w:hAnsi="Arial Narrow" w:cstheme="minorHAnsi"/>
                <w:bCs/>
              </w:rPr>
              <w:t>διευκολύνσεις</w:t>
            </w:r>
            <w:proofErr w:type="spellEnd"/>
            <w:r w:rsidRPr="00132D60">
              <w:rPr>
                <w:rFonts w:ascii="Arial Narrow" w:hAnsi="Arial Narrow" w:cstheme="minorHAnsi"/>
                <w:bCs/>
              </w:rPr>
              <w:t xml:space="preserve"> α</w:t>
            </w:r>
            <w:proofErr w:type="spellStart"/>
            <w:r w:rsidRPr="00132D60">
              <w:rPr>
                <w:rFonts w:ascii="Arial Narrow" w:hAnsi="Arial Narrow" w:cstheme="minorHAnsi"/>
                <w:bCs/>
              </w:rPr>
              <w:t>νά</w:t>
            </w:r>
            <w:proofErr w:type="spellEnd"/>
            <w:r w:rsidRPr="00132D60">
              <w:rPr>
                <w:rFonts w:ascii="Arial Narrow" w:hAnsi="Arial Narrow" w:cstheme="minorHAnsi"/>
                <w:bCs/>
              </w:rPr>
              <w:t xml:space="preserve"> </w:t>
            </w:r>
            <w:proofErr w:type="spellStart"/>
            <w:r w:rsidRPr="00132D60">
              <w:rPr>
                <w:rFonts w:ascii="Arial Narrow" w:hAnsi="Arial Narrow" w:cstheme="minorHAnsi"/>
                <w:bCs/>
              </w:rPr>
              <w:t>τομέ</w:t>
            </w:r>
            <w:proofErr w:type="spellEnd"/>
            <w:r w:rsidRPr="00132D60">
              <w:rPr>
                <w:rFonts w:ascii="Arial Narrow" w:hAnsi="Arial Narrow" w:cstheme="minorHAnsi"/>
                <w:bCs/>
              </w:rPr>
              <w:t>α</w:t>
            </w:r>
          </w:p>
          <w:p w:rsidR="00363CAB" w:rsidRPr="00132D60" w:rsidRDefault="00363CAB" w:rsidP="00363CAB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200" w:after="0" w:line="240" w:lineRule="auto"/>
              <w:ind w:left="600" w:hanging="425"/>
              <w:outlineLvl w:val="1"/>
              <w:rPr>
                <w:rFonts w:ascii="Arial Narrow" w:eastAsiaTheme="majorEastAsia" w:hAnsi="Arial Narrow" w:cstheme="minorHAnsi"/>
                <w:b/>
                <w:bCs/>
                <w:color w:val="000000" w:themeColor="text1"/>
                <w:lang w:val="el-GR"/>
              </w:rPr>
            </w:pPr>
            <w:r w:rsidRPr="00132D60">
              <w:rPr>
                <w:rFonts w:ascii="Arial Narrow" w:eastAsiaTheme="majorEastAsia" w:hAnsi="Arial Narrow" w:cstheme="minorHAnsi"/>
                <w:b/>
                <w:bCs/>
                <w:color w:val="000000" w:themeColor="text1"/>
                <w:lang w:val="el-GR"/>
              </w:rPr>
              <w:t xml:space="preserve">Υπηρεσία «Διεκδικούμε Μαζί» της </w:t>
            </w:r>
            <w:proofErr w:type="spellStart"/>
            <w:r w:rsidRPr="00132D60">
              <w:rPr>
                <w:rFonts w:ascii="Arial Narrow" w:eastAsiaTheme="majorEastAsia" w:hAnsi="Arial Narrow" w:cstheme="minorHAnsi"/>
                <w:b/>
                <w:bCs/>
                <w:color w:val="000000" w:themeColor="text1"/>
                <w:lang w:val="el-GR"/>
              </w:rPr>
              <w:t>ΕΣΑμεΑ</w:t>
            </w:r>
            <w:proofErr w:type="spellEnd"/>
            <w:r w:rsidRPr="00132D60">
              <w:rPr>
                <w:rFonts w:ascii="Arial Narrow" w:eastAsiaTheme="majorEastAsia" w:hAnsi="Arial Narrow" w:cstheme="minorHAnsi"/>
                <w:b/>
                <w:bCs/>
                <w:color w:val="000000" w:themeColor="text1"/>
                <w:lang w:val="el-GR"/>
              </w:rPr>
              <w:t xml:space="preserve">. Ενθάρρυνση υποβολής αναφορών/ καταγγελιών περιστατικών άνισης μεταχείρισης στην Υπηρεσία. </w:t>
            </w:r>
          </w:p>
          <w:p w:rsidR="00363CAB" w:rsidRPr="00132D60" w:rsidRDefault="00363CAB" w:rsidP="00363CA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theme="minorHAnsi"/>
              </w:rPr>
            </w:pPr>
            <w:proofErr w:type="spellStart"/>
            <w:r w:rsidRPr="00132D60">
              <w:rPr>
                <w:rFonts w:ascii="Arial Narrow" w:hAnsi="Arial Narrow" w:cstheme="minorHAnsi"/>
              </w:rPr>
              <w:t>Προ</w:t>
            </w:r>
            <w:proofErr w:type="spellEnd"/>
            <w:r w:rsidRPr="00132D60">
              <w:rPr>
                <w:rFonts w:ascii="Arial Narrow" w:hAnsi="Arial Narrow" w:cstheme="minorHAnsi"/>
              </w:rPr>
              <w:t xml:space="preserve">βολή </w:t>
            </w:r>
            <w:proofErr w:type="spellStart"/>
            <w:r w:rsidRPr="00132D60">
              <w:rPr>
                <w:rFonts w:ascii="Arial Narrow" w:hAnsi="Arial Narrow" w:cstheme="minorHAnsi"/>
              </w:rPr>
              <w:t>του</w:t>
            </w:r>
            <w:proofErr w:type="spellEnd"/>
            <w:r w:rsidRPr="00132D60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132D60">
              <w:rPr>
                <w:rFonts w:ascii="Arial Narrow" w:hAnsi="Arial Narrow" w:cstheme="minorHAnsi"/>
              </w:rPr>
              <w:t>έργου</w:t>
            </w:r>
            <w:proofErr w:type="spellEnd"/>
            <w:r w:rsidRPr="00132D60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132D60">
              <w:rPr>
                <w:rFonts w:ascii="Arial Narrow" w:hAnsi="Arial Narrow" w:cstheme="minorHAnsi"/>
              </w:rPr>
              <w:t>της</w:t>
            </w:r>
            <w:proofErr w:type="spellEnd"/>
            <w:r w:rsidRPr="00132D60">
              <w:rPr>
                <w:rFonts w:ascii="Arial Narrow" w:hAnsi="Arial Narrow" w:cstheme="minorHAnsi"/>
              </w:rPr>
              <w:t xml:space="preserve"> υπ</w:t>
            </w:r>
            <w:proofErr w:type="spellStart"/>
            <w:r w:rsidRPr="00132D60">
              <w:rPr>
                <w:rFonts w:ascii="Arial Narrow" w:hAnsi="Arial Narrow" w:cstheme="minorHAnsi"/>
              </w:rPr>
              <w:t>ηρεσί</w:t>
            </w:r>
            <w:proofErr w:type="spellEnd"/>
            <w:r w:rsidRPr="00132D60">
              <w:rPr>
                <w:rFonts w:ascii="Arial Narrow" w:hAnsi="Arial Narrow" w:cstheme="minorHAnsi"/>
              </w:rPr>
              <w:t>ας</w:t>
            </w:r>
          </w:p>
          <w:p w:rsidR="00363CAB" w:rsidRPr="00BD4AFC" w:rsidRDefault="00363CAB" w:rsidP="00363CAB">
            <w:pPr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132D60">
              <w:rPr>
                <w:rFonts w:ascii="Arial Narrow" w:hAnsi="Arial Narrow" w:cstheme="minorHAnsi"/>
                <w:lang w:val="el-GR"/>
              </w:rPr>
              <w:t>Παραδείγματα επίλυσης ζητημάτων σε ατομικό και συλλογικό επίπεδο.</w:t>
            </w:r>
          </w:p>
        </w:tc>
      </w:tr>
      <w:tr w:rsidR="00363CAB" w:rsidRPr="00086626" w:rsidTr="00086626">
        <w:trPr>
          <w:trHeight w:val="1844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363CAB" w:rsidRPr="00073F2E" w:rsidRDefault="009A2396" w:rsidP="00086626">
            <w:pPr>
              <w:spacing w:before="80" w:after="40"/>
              <w:rPr>
                <w:rFonts w:ascii="Arial Narrow" w:hAnsi="Arial Narrow" w:cs="Open Sans Condensed Light"/>
                <w:b/>
                <w:bCs/>
              </w:rPr>
            </w:pPr>
            <w:r>
              <w:rPr>
                <w:rFonts w:ascii="Arial Narrow" w:hAnsi="Arial Narrow" w:cs="Open Sans Condensed Light"/>
                <w:b/>
                <w:bCs/>
              </w:rPr>
              <w:t>1</w:t>
            </w:r>
            <w:r w:rsidR="001835A3">
              <w:rPr>
                <w:rFonts w:ascii="Arial Narrow" w:hAnsi="Arial Narrow" w:cs="Open Sans Condensed Light"/>
                <w:b/>
                <w:bCs/>
                <w:lang w:val="el-GR"/>
              </w:rPr>
              <w:t>1</w:t>
            </w:r>
            <w:r>
              <w:rPr>
                <w:rFonts w:ascii="Arial Narrow" w:hAnsi="Arial Narrow" w:cs="Open Sans Condensed Light"/>
                <w:b/>
                <w:bCs/>
              </w:rPr>
              <w:t>:50-1</w:t>
            </w:r>
            <w:r w:rsidR="001835A3">
              <w:rPr>
                <w:rFonts w:ascii="Arial Narrow" w:hAnsi="Arial Narrow" w:cs="Open Sans Condensed Light"/>
                <w:b/>
                <w:bCs/>
                <w:lang w:val="el-GR"/>
              </w:rPr>
              <w:t>2</w:t>
            </w:r>
            <w:r w:rsidR="00363CAB" w:rsidRPr="00132D60">
              <w:rPr>
                <w:rFonts w:ascii="Arial Narrow" w:hAnsi="Arial Narrow" w:cs="Open Sans Condensed Light"/>
                <w:b/>
                <w:bCs/>
              </w:rPr>
              <w:t>:10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363CAB" w:rsidRPr="00132D60" w:rsidRDefault="00363CAB" w:rsidP="00363CAB">
            <w:pPr>
              <w:pStyle w:val="ListParagraph"/>
              <w:keepNext/>
              <w:keepLines/>
              <w:numPr>
                <w:ilvl w:val="0"/>
                <w:numId w:val="4"/>
              </w:numPr>
              <w:spacing w:before="200" w:after="0" w:line="240" w:lineRule="auto"/>
              <w:ind w:left="600" w:hanging="425"/>
              <w:outlineLvl w:val="1"/>
              <w:rPr>
                <w:rFonts w:ascii="Arial Narrow" w:eastAsiaTheme="majorEastAsia" w:hAnsi="Arial Narrow" w:cstheme="minorHAnsi"/>
                <w:b/>
                <w:bCs/>
                <w:color w:val="000000" w:themeColor="text1"/>
                <w:lang w:val="el-GR"/>
              </w:rPr>
            </w:pPr>
            <w:r w:rsidRPr="00132D60">
              <w:rPr>
                <w:rFonts w:ascii="Arial Narrow" w:eastAsiaTheme="majorEastAsia" w:hAnsi="Arial Narrow" w:cstheme="minorHAnsi"/>
                <w:b/>
                <w:bCs/>
                <w:color w:val="000000" w:themeColor="text1"/>
                <w:lang w:val="el-GR"/>
              </w:rPr>
              <w:t>Αναφορά στα εμπόδια αλλά και τις επιδιώξεις των ατόμων με αναπηρία στον εργασιακό τομέα.</w:t>
            </w:r>
          </w:p>
          <w:p w:rsidR="00363CAB" w:rsidRPr="00132D60" w:rsidRDefault="00363CAB" w:rsidP="00363C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theme="minorHAnsi"/>
                <w:lang w:val="el-GR"/>
              </w:rPr>
            </w:pPr>
            <w:r w:rsidRPr="00132D60">
              <w:rPr>
                <w:rFonts w:ascii="Arial Narrow" w:hAnsi="Arial Narrow" w:cstheme="minorHAnsi"/>
                <w:lang w:val="el-GR"/>
              </w:rPr>
              <w:t>Τα εμπόδια που αντιμετωπίζουν τα άτομα με αναπηρία στην εργασία και την απασχόληση</w:t>
            </w:r>
          </w:p>
          <w:p w:rsidR="00363CAB" w:rsidRPr="00132D60" w:rsidRDefault="00363CAB" w:rsidP="00363C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theme="minorHAnsi"/>
                <w:bCs/>
                <w:lang w:val="el-GR"/>
              </w:rPr>
            </w:pPr>
            <w:r w:rsidRPr="00132D60">
              <w:rPr>
                <w:rFonts w:ascii="Arial Narrow" w:hAnsi="Arial Narrow" w:cstheme="minorHAnsi"/>
                <w:bCs/>
                <w:lang w:val="el-GR"/>
              </w:rPr>
              <w:t>Συσχετισμός εμποδίων με δυσκολίες που αντιμετωπίζουν τα άτομα διαφορετικών κατηγοριών αναπηρίας</w:t>
            </w:r>
          </w:p>
          <w:p w:rsidR="00363CAB" w:rsidRPr="00824714" w:rsidRDefault="00363CAB" w:rsidP="00363CAB">
            <w:pPr>
              <w:pStyle w:val="ListParagraph"/>
              <w:numPr>
                <w:ilvl w:val="0"/>
                <w:numId w:val="1"/>
              </w:numPr>
              <w:spacing w:before="40" w:after="240" w:line="240" w:lineRule="auto"/>
              <w:jc w:val="both"/>
              <w:rPr>
                <w:rFonts w:ascii="Arial Narrow" w:hAnsi="Arial Narrow" w:cs="Open Sans Condensed Light"/>
                <w:bCs/>
                <w:iCs/>
                <w:lang w:val="el-GR"/>
              </w:rPr>
            </w:pPr>
            <w:r w:rsidRPr="00132D60">
              <w:rPr>
                <w:rFonts w:ascii="Arial Narrow" w:hAnsi="Arial Narrow" w:cstheme="minorHAnsi"/>
                <w:lang w:val="el-GR"/>
              </w:rPr>
              <w:t>Παραδείγματα καλών πρακτικών στο εξωτερικό.</w:t>
            </w:r>
          </w:p>
        </w:tc>
      </w:tr>
      <w:tr w:rsidR="00363CAB" w:rsidRPr="00086626" w:rsidTr="00086626">
        <w:tc>
          <w:tcPr>
            <w:tcW w:w="1389" w:type="dxa"/>
          </w:tcPr>
          <w:p w:rsidR="00363CAB" w:rsidRPr="00073F2E" w:rsidRDefault="001835A3" w:rsidP="00086626">
            <w:pPr>
              <w:spacing w:before="80" w:after="40"/>
              <w:rPr>
                <w:rFonts w:ascii="Arial Narrow" w:hAnsi="Arial Narrow" w:cs="Open Sans Condensed Light"/>
                <w:b/>
                <w:bCs/>
                <w:lang w:val="el-GR"/>
              </w:rPr>
            </w:pPr>
            <w:r>
              <w:rPr>
                <w:rFonts w:ascii="Arial Narrow" w:hAnsi="Arial Narrow" w:cs="Open Sans Condensed Light"/>
                <w:b/>
                <w:bCs/>
                <w:lang w:val="el-GR"/>
              </w:rPr>
              <w:t>12:10-12</w:t>
            </w:r>
            <w:r w:rsidR="00363CAB" w:rsidRPr="00132D60">
              <w:rPr>
                <w:rFonts w:ascii="Arial Narrow" w:hAnsi="Arial Narrow" w:cs="Open Sans Condensed Light"/>
                <w:b/>
                <w:bCs/>
                <w:lang w:val="el-GR"/>
              </w:rPr>
              <w:t>:30</w:t>
            </w:r>
          </w:p>
        </w:tc>
        <w:tc>
          <w:tcPr>
            <w:tcW w:w="8788" w:type="dxa"/>
          </w:tcPr>
          <w:p w:rsidR="00363CAB" w:rsidRPr="00073F2E" w:rsidRDefault="00363CAB" w:rsidP="00086626">
            <w:pPr>
              <w:spacing w:before="40" w:after="240"/>
              <w:ind w:left="142"/>
              <w:rPr>
                <w:rFonts w:ascii="Arial Narrow" w:hAnsi="Arial Narrow" w:cs="Open Sans Condensed Light"/>
                <w:b/>
                <w:bCs/>
                <w:lang w:val="el-GR"/>
              </w:rPr>
            </w:pPr>
            <w:r w:rsidRPr="00132D60">
              <w:rPr>
                <w:rFonts w:ascii="Arial Narrow" w:hAnsi="Arial Narrow" w:cs="Open Sans Condensed Light"/>
                <w:b/>
                <w:bCs/>
                <w:lang w:val="el-GR"/>
              </w:rPr>
              <w:t>Συμπλήρωση ερωτηματολογί</w:t>
            </w:r>
            <w:r>
              <w:rPr>
                <w:rFonts w:ascii="Arial Narrow" w:hAnsi="Arial Narrow" w:cs="Open Sans Condensed Light"/>
                <w:b/>
                <w:bCs/>
                <w:lang w:val="el-GR"/>
              </w:rPr>
              <w:t>ου</w:t>
            </w:r>
            <w:r w:rsidRPr="00413616">
              <w:rPr>
                <w:lang w:val="el-GR"/>
              </w:rPr>
              <w:t xml:space="preserve"> </w:t>
            </w:r>
            <w:r w:rsidRPr="003464D1">
              <w:rPr>
                <w:rFonts w:ascii="Arial Narrow" w:hAnsi="Arial Narrow" w:cs="Open Sans Condensed Light"/>
                <w:b/>
                <w:bCs/>
                <w:lang w:val="el-GR"/>
              </w:rPr>
              <w:t>για τη διερεύνηση των επα</w:t>
            </w:r>
            <w:bookmarkStart w:id="0" w:name="_GoBack"/>
            <w:bookmarkEnd w:id="0"/>
            <w:r w:rsidRPr="003464D1">
              <w:rPr>
                <w:rFonts w:ascii="Arial Narrow" w:hAnsi="Arial Narrow" w:cs="Open Sans Condensed Light"/>
                <w:b/>
                <w:bCs/>
                <w:lang w:val="el-GR"/>
              </w:rPr>
              <w:t>γγελματικών επιθυμιών/προσδοκιών</w:t>
            </w:r>
            <w:r>
              <w:rPr>
                <w:rFonts w:ascii="Arial Narrow" w:hAnsi="Arial Narrow" w:cs="Open Sans Condensed Light"/>
                <w:b/>
                <w:bCs/>
                <w:lang w:val="el-GR"/>
              </w:rPr>
              <w:t xml:space="preserve"> των ατόμων με αναπηρία &amp; χρόνιες παθήσεις</w:t>
            </w:r>
          </w:p>
        </w:tc>
      </w:tr>
    </w:tbl>
    <w:p w:rsidR="00363CAB" w:rsidRDefault="00363CAB" w:rsidP="00363CAB">
      <w:pPr>
        <w:rPr>
          <w:rFonts w:ascii="Arial Narrow" w:hAnsi="Arial Narrow"/>
        </w:rPr>
      </w:pPr>
    </w:p>
    <w:p w:rsidR="00363CAB" w:rsidRPr="00073F2E" w:rsidRDefault="00363CAB" w:rsidP="00363CAB">
      <w:pPr>
        <w:jc w:val="right"/>
        <w:rPr>
          <w:rFonts w:ascii="Arial Narrow" w:hAnsi="Arial Narrow"/>
        </w:rPr>
      </w:pPr>
      <w:r w:rsidRPr="00073F2E">
        <w:rPr>
          <w:rFonts w:ascii="Arial Narrow" w:hAnsi="Arial Narrow"/>
          <w:noProof/>
          <w:lang w:eastAsia="el-GR"/>
        </w:rPr>
        <w:drawing>
          <wp:inline distT="0" distB="0" distL="0" distR="0" wp14:anchorId="36986F3D" wp14:editId="10F03CD9">
            <wp:extent cx="6233160" cy="1188698"/>
            <wp:effectExtent l="0" t="0" r="0" b="0"/>
            <wp:docPr id="6" name="Εικόνα 1" descr="Στην εικόνα παρουσιάζεται το λογότυπο της Ευρωπαϊκής Ένωσης - Ευρωπαϊκό Κοινωνικό Ταμείο, το λογότυπο του Επιχειρησιακού Προγράμματος Κεντρικής Μακεδονίας και το λογότυπο του ΕΣΠΑ 2014-2020. Με τη συγχρηματοδότηση της Ελλάδας και της Ευρωπαϊκής Ένωση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Στην εικόνα παρουσιάζεται το λογότυπο της Ευρωπαϊκής Ένωσης - Ευρωπαϊκό Κοινωνικό Ταμείο, το λογότυπο του Επιχειρησιακού Προγράμματος Κεντρικής Μακεδονίας και το λογότυπο του ΕΣΠΑ 2014-2020. Με τη συγχρηματοδότηση της Ελλάδας και της Ευρωπαϊκής Ένωσης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009" cy="119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C5B" w:rsidRDefault="00887C5B"/>
    <w:sectPr w:rsidR="00887C5B" w:rsidSect="004125D2">
      <w:pgSz w:w="11906" w:h="16838"/>
      <w:pgMar w:top="142" w:right="113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Open Sans ExtraBold">
    <w:altName w:val="Open Sans ExtraBold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6553"/>
    <w:multiLevelType w:val="hybridMultilevel"/>
    <w:tmpl w:val="251AC2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2577C"/>
    <w:multiLevelType w:val="hybridMultilevel"/>
    <w:tmpl w:val="FBE2C5D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054A5A"/>
    <w:multiLevelType w:val="hybridMultilevel"/>
    <w:tmpl w:val="4588D5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0D495D"/>
    <w:multiLevelType w:val="hybridMultilevel"/>
    <w:tmpl w:val="01E4C16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526032"/>
    <w:multiLevelType w:val="hybridMultilevel"/>
    <w:tmpl w:val="585C42D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7D6B1E"/>
    <w:multiLevelType w:val="hybridMultilevel"/>
    <w:tmpl w:val="BB78940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522FBE"/>
    <w:multiLevelType w:val="hybridMultilevel"/>
    <w:tmpl w:val="7CB246E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AB"/>
    <w:rsid w:val="001835A3"/>
    <w:rsid w:val="00363CAB"/>
    <w:rsid w:val="00887C5B"/>
    <w:rsid w:val="009A2396"/>
    <w:rsid w:val="00B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39"/>
    <w:rsid w:val="00363CA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3CAB"/>
    <w:pPr>
      <w:spacing w:after="160" w:line="259" w:lineRule="auto"/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363CAB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39"/>
    <w:rsid w:val="00363CA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3CAB"/>
    <w:pPr>
      <w:spacing w:after="160" w:line="259" w:lineRule="auto"/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363CAB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4</cp:revision>
  <dcterms:created xsi:type="dcterms:W3CDTF">2023-02-08T08:20:00Z</dcterms:created>
  <dcterms:modified xsi:type="dcterms:W3CDTF">2023-02-08T11:23:00Z</dcterms:modified>
</cp:coreProperties>
</file>