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00FE7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jc w:val="center"/>
        <w:rPr>
          <w:rFonts w:ascii="Calibri" w:eastAsia="Calibri" w:hAnsi="Calibri" w:cs="Calibri"/>
          <w:b/>
          <w:color w:val="000000"/>
        </w:rPr>
      </w:pPr>
    </w:p>
    <w:p w14:paraId="444ED90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ΑΙΤΗΣΗ ΣΥΜΜΕΤΟΧΗΣ ΩΦΕΛΟΥΜΕΝΟΥ ΣΤΗΝ ΠΡΑΞΗ:</w:t>
      </w:r>
    </w:p>
    <w:p w14:paraId="1FE7A4CD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«ΠΡΟΓΡΑΜΜΑ ΟΛΙΣΤΙΚΗΣ ΠΑΡΟΧΗΣ ΥΠΗΡΕΣΙΩΝ ΑΠΟΚΑΤΑΣΤΑΣΗΣ ΣΕ ΠΑΙΔΙΑ ΜΕ ΕΓΚΕΦΑΛΙΚΗ ΠΑΡΑΛΥΣΗ ΚΑΙ ΣΥΝΟΔΑ ΠΡΟΒΛΗΜΑΤΑ»</w:t>
      </w:r>
    </w:p>
    <w:p w14:paraId="14AA111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Calibri" w:eastAsia="Calibri" w:hAnsi="Calibri" w:cs="Calibri"/>
          <w:b/>
          <w:color w:val="000000"/>
          <w:lang w:val="el-GR"/>
        </w:rPr>
      </w:pPr>
    </w:p>
    <w:p w14:paraId="5B5F2155" w14:textId="56279DBB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34"/>
          <w:tab w:val="left" w:pos="5743"/>
        </w:tabs>
        <w:ind w:left="3291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Ημερομηνία υποβολής 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/202</w:t>
      </w:r>
      <w:r w:rsidR="00B75768">
        <w:rPr>
          <w:rFonts w:ascii="Calibri" w:eastAsia="Calibri" w:hAnsi="Calibri" w:cs="Calibri"/>
          <w:sz w:val="22"/>
          <w:szCs w:val="22"/>
          <w:lang w:val="el-GR"/>
        </w:rPr>
        <w:t>4</w:t>
      </w:r>
    </w:p>
    <w:p w14:paraId="6B8EA2A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ind w:left="3250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 xml:space="preserve">ΑΡΙΘ. ΠΡΩΤ. 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(συμπληρώνεται από τον φορέα):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________</w:t>
      </w:r>
    </w:p>
    <w:p w14:paraId="5A01D1C7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l-GR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</w:tblGrid>
      <w:tr w:rsidR="0043144C" w14:paraId="445B166A" w14:textId="77777777">
        <w:trPr>
          <w:trHeight w:val="227"/>
          <w:jc w:val="center"/>
        </w:trPr>
        <w:tc>
          <w:tcPr>
            <w:tcW w:w="10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80" w:type="dxa"/>
            </w:tcMar>
            <w:vAlign w:val="center"/>
          </w:tcPr>
          <w:p w14:paraId="12D9B0A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 ΣΤΟΙΧΕΙΑ ΩΦΕΛΟΥΜΕΝΟΥ/ΗΣ</w:t>
            </w:r>
          </w:p>
        </w:tc>
      </w:tr>
      <w:tr w:rsidR="0043144C" w14:paraId="171F2B79" w14:textId="77777777">
        <w:trPr>
          <w:trHeight w:val="38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577C43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028F0" w14:textId="77777777" w:rsidR="0043144C" w:rsidRDefault="0043144C"/>
        </w:tc>
      </w:tr>
      <w:tr w:rsidR="0043144C" w14:paraId="21A59D5F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1D381D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920D9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26DDF57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4E11" w14:textId="77777777" w:rsidR="0043144C" w:rsidRDefault="0043144C"/>
        </w:tc>
      </w:tr>
      <w:tr w:rsidR="0043144C" w14:paraId="5D350FF9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9930C04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ΦΥΛ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Ο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0F2BC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CE4BF" w14:textId="77777777" w:rsidR="0043144C" w:rsidRDefault="0043144C"/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0540C" w14:textId="77777777" w:rsidR="0043144C" w:rsidRDefault="0043144C"/>
        </w:tc>
      </w:tr>
      <w:tr w:rsidR="0043144C" w14:paraId="5AE23FA0" w14:textId="77777777">
        <w:trPr>
          <w:trHeight w:val="38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7B2A57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2902E" w14:textId="77777777" w:rsidR="0043144C" w:rsidRDefault="0043144C"/>
        </w:tc>
      </w:tr>
      <w:tr w:rsidR="0043144C" w14:paraId="7F0FD7FE" w14:textId="77777777">
        <w:trPr>
          <w:trHeight w:val="32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34AFD45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3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1C0B5" w14:textId="77777777" w:rsidR="0043144C" w:rsidRDefault="0043144C"/>
        </w:tc>
        <w:tc>
          <w:tcPr>
            <w:tcW w:w="2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69" w:type="dxa"/>
              <w:bottom w:w="80" w:type="dxa"/>
              <w:right w:w="80" w:type="dxa"/>
            </w:tcMar>
            <w:vAlign w:val="center"/>
          </w:tcPr>
          <w:p w14:paraId="1EFAB4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C95E9" w14:textId="77777777" w:rsidR="0043144C" w:rsidRDefault="0043144C"/>
        </w:tc>
      </w:tr>
      <w:tr w:rsidR="0043144C" w14:paraId="6056F244" w14:textId="77777777">
        <w:trPr>
          <w:trHeight w:val="38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1DDE2F0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DD310" w14:textId="77777777" w:rsidR="0043144C" w:rsidRDefault="0043144C"/>
        </w:tc>
      </w:tr>
      <w:tr w:rsidR="0043144C" w14:paraId="67789812" w14:textId="77777777">
        <w:trPr>
          <w:trHeight w:val="379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419" w:type="dxa"/>
            </w:tcMar>
            <w:vAlign w:val="center"/>
          </w:tcPr>
          <w:p w14:paraId="0298F27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3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ΤΥΠΟΣ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ΠΛΑΙΣΙΟΥ ΔΙΑΜΟΝΗΣ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9CDCA" w14:textId="77777777" w:rsidR="0043144C" w:rsidRDefault="0043144C"/>
        </w:tc>
      </w:tr>
      <w:tr w:rsidR="0043144C" w14:paraId="6D4818BD" w14:textId="77777777">
        <w:trPr>
          <w:trHeight w:val="5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559" w:type="dxa"/>
            </w:tcMar>
            <w:vAlign w:val="center"/>
          </w:tcPr>
          <w:p w14:paraId="186EEBA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7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2CB24" w14:textId="77777777" w:rsidR="0043144C" w:rsidRDefault="0043144C"/>
        </w:tc>
      </w:tr>
      <w:tr w:rsidR="0043144C" w14:paraId="25AAC61A" w14:textId="77777777">
        <w:trPr>
          <w:trHeight w:val="275"/>
          <w:jc w:val="center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1EA03D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9A15E3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73B8C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A427B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56FF6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3F520E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C5DE5" w14:textId="77777777" w:rsidR="0043144C" w:rsidRDefault="0043144C"/>
        </w:tc>
      </w:tr>
      <w:tr w:rsidR="0043144C" w14:paraId="54CABB63" w14:textId="77777777">
        <w:trPr>
          <w:trHeight w:val="337"/>
          <w:jc w:val="center"/>
        </w:trPr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37E97DB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A94802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63376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EF10C0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78AC3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F433E5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B9833" w14:textId="77777777" w:rsidR="0043144C" w:rsidRDefault="0043144C"/>
        </w:tc>
      </w:tr>
      <w:tr w:rsidR="0043144C" w14:paraId="25D79FC1" w14:textId="77777777">
        <w:trPr>
          <w:trHeight w:val="25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0839D2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0D95A" w14:textId="77777777" w:rsidR="0043144C" w:rsidRDefault="0043144C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73" w:type="dxa"/>
              <w:bottom w:w="80" w:type="dxa"/>
              <w:right w:w="376" w:type="dxa"/>
            </w:tcMar>
            <w:vAlign w:val="center"/>
          </w:tcPr>
          <w:p w14:paraId="710F390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FAX</w:t>
            </w:r>
          </w:p>
        </w:tc>
        <w:tc>
          <w:tcPr>
            <w:tcW w:w="1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B6CA0" w14:textId="77777777" w:rsidR="0043144C" w:rsidRDefault="0043144C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65" w:type="dxa"/>
              <w:bottom w:w="80" w:type="dxa"/>
              <w:right w:w="80" w:type="dxa"/>
            </w:tcMar>
            <w:vAlign w:val="center"/>
          </w:tcPr>
          <w:p w14:paraId="0153210D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7AAFD" w14:textId="77777777" w:rsidR="0043144C" w:rsidRDefault="0043144C"/>
        </w:tc>
      </w:tr>
      <w:tr w:rsidR="0043144C" w14:paraId="7FED41DE" w14:textId="77777777">
        <w:trPr>
          <w:trHeight w:val="490"/>
          <w:jc w:val="center"/>
        </w:trPr>
        <w:tc>
          <w:tcPr>
            <w:tcW w:w="78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86715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lastRenderedPageBreak/>
              <w:t xml:space="preserve"> ΠΑΛΙΟΣ Η ΝΕΟΣ ΩΦΕΛ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OY</w:t>
            </w: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ΜΕΝΟΣ ΤΗΣ ΔΟΜΗΣ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784C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ΠΑΛΙΟΣ / ΝΕΟΣ</w:t>
            </w:r>
          </w:p>
        </w:tc>
      </w:tr>
      <w:tr w:rsidR="0043144C" w14:paraId="008F23ED" w14:textId="77777777">
        <w:trPr>
          <w:trHeight w:val="4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4ECB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ΕΙΔΟΣ ΑΝΑΠΗΡΙΑΣ </w:t>
            </w:r>
          </w:p>
        </w:tc>
        <w:tc>
          <w:tcPr>
            <w:tcW w:w="3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A071D" w14:textId="77777777" w:rsidR="0043144C" w:rsidRDefault="0043144C"/>
        </w:tc>
        <w:tc>
          <w:tcPr>
            <w:tcW w:w="2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FCD2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ΠΟΣΟΣΤΟ ΑΝΑΠΗΡΙΑΣ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F6268" w14:textId="77777777" w:rsidR="0043144C" w:rsidRDefault="0043144C"/>
        </w:tc>
      </w:tr>
    </w:tbl>
    <w:p w14:paraId="0E61DD0B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hanging="220"/>
        <w:rPr>
          <w:rFonts w:ascii="Calibri" w:eastAsia="Calibri" w:hAnsi="Calibri" w:cs="Calibri"/>
          <w:color w:val="000000"/>
          <w:sz w:val="20"/>
          <w:szCs w:val="20"/>
        </w:rPr>
      </w:pPr>
    </w:p>
    <w:p w14:paraId="5B69AD56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 w:hanging="112"/>
        <w:rPr>
          <w:rFonts w:ascii="Calibri" w:eastAsia="Calibri" w:hAnsi="Calibri" w:cs="Calibri"/>
          <w:color w:val="000000"/>
          <w:sz w:val="20"/>
          <w:szCs w:val="20"/>
        </w:rPr>
      </w:pPr>
    </w:p>
    <w:p w14:paraId="002BA662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6"/>
        <w:tblW w:w="96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1840"/>
        <w:gridCol w:w="934"/>
        <w:gridCol w:w="763"/>
        <w:gridCol w:w="708"/>
        <w:gridCol w:w="320"/>
        <w:gridCol w:w="808"/>
        <w:gridCol w:w="135"/>
        <w:gridCol w:w="548"/>
        <w:gridCol w:w="160"/>
        <w:gridCol w:w="929"/>
        <w:gridCol w:w="105"/>
        <w:gridCol w:w="974"/>
        <w:gridCol w:w="694"/>
        <w:gridCol w:w="180"/>
      </w:tblGrid>
      <w:tr w:rsidR="0043144C" w:rsidRPr="00B75768" w14:paraId="395A4B85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0" w:type="dxa"/>
              <w:bottom w:w="80" w:type="dxa"/>
              <w:right w:w="80" w:type="dxa"/>
            </w:tcMar>
            <w:vAlign w:val="center"/>
          </w:tcPr>
          <w:p w14:paraId="259AA9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70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Β. ΣΤΟΙΧΕΙΑ ΓΟΝΕΑ / </w:t>
            </w: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ΚΗΔΕΜΟΝΑ / ΝΟΜΙΜΟΥ ΕΚΠΡΟΣΩΠΟΥ ΩΦΕΛΟΥΜΕΝΟΥ /ΗΣ</w:t>
            </w:r>
          </w:p>
        </w:tc>
      </w:tr>
      <w:tr w:rsidR="0043144C" w14:paraId="1A35014B" w14:textId="77777777" w:rsidTr="00B75768">
        <w:trPr>
          <w:trHeight w:val="38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80FF97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152DE" w14:textId="77777777" w:rsidR="0043144C" w:rsidRDefault="0043144C"/>
        </w:tc>
      </w:tr>
      <w:tr w:rsidR="0043144C" w14:paraId="4312E126" w14:textId="77777777" w:rsidTr="00B75768">
        <w:trPr>
          <w:trHeight w:val="56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E7F4A6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36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70991" w14:textId="77777777" w:rsidR="0043144C" w:rsidRDefault="0043144C"/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4A16F51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1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53F1B" w14:textId="77777777" w:rsidR="0043144C" w:rsidRDefault="0043144C"/>
        </w:tc>
      </w:tr>
      <w:tr w:rsidR="0043144C" w14:paraId="0E261CEE" w14:textId="77777777" w:rsidTr="00B75768">
        <w:trPr>
          <w:trHeight w:val="31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6544FD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7A733" w14:textId="77777777" w:rsidR="0043144C" w:rsidRDefault="0043144C"/>
        </w:tc>
      </w:tr>
      <w:tr w:rsidR="0043144C" w14:paraId="06A5E690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730A24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2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EC3D4" w14:textId="77777777" w:rsidR="0043144C" w:rsidRDefault="0043144C"/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5" w:type="dxa"/>
              <w:bottom w:w="80" w:type="dxa"/>
              <w:right w:w="80" w:type="dxa"/>
            </w:tcMar>
            <w:vAlign w:val="center"/>
          </w:tcPr>
          <w:p w14:paraId="4A3B78C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3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53F2F" w14:textId="77777777" w:rsidR="0043144C" w:rsidRDefault="0043144C"/>
        </w:tc>
      </w:tr>
      <w:tr w:rsidR="0043144C" w14:paraId="7E631619" w14:textId="77777777" w:rsidTr="00B75768">
        <w:trPr>
          <w:trHeight w:val="36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258AD8C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ΕΠΑΓΓΕΛΜΑ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B72E1" w14:textId="77777777" w:rsidR="0043144C" w:rsidRDefault="0043144C"/>
        </w:tc>
      </w:tr>
      <w:tr w:rsidR="0043144C" w14:paraId="7D2AAD44" w14:textId="77777777" w:rsidTr="00B75768">
        <w:trPr>
          <w:trHeight w:val="330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3A53C0A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2C55F" w14:textId="77777777" w:rsidR="0043144C" w:rsidRDefault="0043144C"/>
        </w:tc>
      </w:tr>
      <w:tr w:rsidR="0043144C" w14:paraId="467E703F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9460F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011FA" w14:textId="77777777" w:rsidR="0043144C" w:rsidRDefault="0043144C"/>
        </w:tc>
      </w:tr>
      <w:tr w:rsidR="0043144C" w:rsidRPr="00B75768" w14:paraId="38C0A3C2" w14:textId="77777777" w:rsidTr="00B75768">
        <w:trPr>
          <w:trHeight w:val="101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7BA505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ΑΡΙΘΜΟΣ ΑΠΟΦΑΣΗΣ ΔΙΚΑΣΤΙΚΗΣ ΣΥΜΠΑΡΑΣΤΑΣΗΣ (ΕΦΟΣΟΝ ΥΠΑΡΧΕΙ)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5F124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F7A4FAD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70D5C" w14:textId="77777777" w:rsidR="0043144C" w:rsidRPr="00DD2D13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</w:pPr>
          </w:p>
          <w:p w14:paraId="13A871F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ΤΑΧ.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Δ/ΝΣΗ: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29E28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368C6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C373BB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A8F67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705C5D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 w:righ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B2795" w14:textId="77777777" w:rsidR="0043144C" w:rsidRDefault="0043144C"/>
        </w:tc>
      </w:tr>
      <w:tr w:rsidR="0043144C" w14:paraId="4E46A976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F83CE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F8035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3DF4D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21A67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E0A34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11DA255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-2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63F48" w14:textId="77777777" w:rsidR="0043144C" w:rsidRDefault="0043144C"/>
        </w:tc>
      </w:tr>
      <w:tr w:rsidR="0043144C" w14:paraId="3B216A1B" w14:textId="77777777" w:rsidTr="00B75768">
        <w:trPr>
          <w:trHeight w:val="45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07DFFA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8F3AA" w14:textId="77777777" w:rsidR="0043144C" w:rsidRDefault="0043144C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  <w:vAlign w:val="center"/>
          </w:tcPr>
          <w:p w14:paraId="0A989DB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FAX</w:t>
            </w:r>
          </w:p>
        </w:tc>
        <w:tc>
          <w:tcPr>
            <w:tcW w:w="19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86BD3" w14:textId="77777777" w:rsidR="0043144C" w:rsidRDefault="0043144C"/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5" w:type="dxa"/>
              <w:bottom w:w="80" w:type="dxa"/>
              <w:right w:w="228" w:type="dxa"/>
            </w:tcMar>
            <w:vAlign w:val="center"/>
          </w:tcPr>
          <w:p w14:paraId="3E7D43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FF11A" w14:textId="77777777" w:rsidR="0043144C" w:rsidRDefault="0043144C"/>
        </w:tc>
      </w:tr>
      <w:tr w:rsidR="0043144C" w14:paraId="213AF7AD" w14:textId="77777777">
        <w:trPr>
          <w:trHeight w:val="481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06AB9" w14:textId="77777777" w:rsidR="0043144C" w:rsidRDefault="0043144C"/>
        </w:tc>
      </w:tr>
      <w:tr w:rsidR="0043144C" w:rsidRPr="00B75768" w14:paraId="00CF356E" w14:textId="77777777" w:rsidTr="00B75768">
        <w:trPr>
          <w:trHeight w:val="1016"/>
          <w:jc w:val="center"/>
        </w:trPr>
        <w:tc>
          <w:tcPr>
            <w:tcW w:w="78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C71B9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245" w:type="dxa"/>
            </w:tcMar>
          </w:tcPr>
          <w:p w14:paraId="1FE3CA28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Τίθεται Χ σε ό,τι   υποβάλλεται συνημμένα</w:t>
            </w:r>
          </w:p>
        </w:tc>
      </w:tr>
      <w:tr w:rsidR="0043144C" w14:paraId="705B37AE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791" w:type="dxa"/>
            </w:tcMar>
          </w:tcPr>
          <w:p w14:paraId="284168B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ΔΙΚΑΙΟΛΟΓΗΤΙΚΑ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ΩΦΕΛΟΥΜΕΝΟΥ/ΗΣ</w:t>
            </w:r>
          </w:p>
        </w:tc>
      </w:tr>
      <w:tr w:rsidR="0043144C" w:rsidRPr="00B75768" w14:paraId="5CE68D45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673F59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   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59A0E516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2"/>
              </w:tabs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ΥΠΟΒΟΛΗΣ ΑΙΤΗΣΗΣ ΤΟΥ ΑΡΜΟΔΙΟΥ ΟΡΓΑΝΟΥ ΤΟΥ ΙΔΡΥΜΑΤΟΣ (ΜΟΝΟ ΓΙΑ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ΩΦΕΛΟΎΜΕΝΟΥΣ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ΠΟΥ ΔΙΑΒΙΟΥΝ ΣΕ ΙΔΡΥΜΑΤΑ ΚΛΕΙΣΤΗΣ ΠΕΡΙΘΑΛΨΗΣ)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1715C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240C4914" w14:textId="77777777" w:rsidTr="00B75768">
        <w:trPr>
          <w:trHeight w:val="275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13C668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3DA03D8A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5B63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72ABF2F9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065C49B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1D8526A9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ΑΔΕΙΑΣ ΔΙΑΜΟΝΗΣ (ΜΟΝΟ ΣΕ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ΠΕΡΙΠΤΩΣΗ ΩΦΕΛΟΥΜΕΝΩΝ ΠΟΥ ΕΙΝΑΙ ΑΛΛΟΔΑΠΟΙ ΑΠΟ ΤΡΙΤΕΣ ΧΩΡΕΣ)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8DCD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6EACE993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9952B6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708" w:type="dxa"/>
            </w:tcMar>
          </w:tcPr>
          <w:p w14:paraId="7AADD185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ΤΑΥΤΟΤΗΤΑΣ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ΟΜΟΓΕΝΟΥΣ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(ΣΕ ΠΕΡΙΠΤΩΣΗ ΩΦΕΛΟΥΜΕΝΩΝ ΠΟΥ ΕΙΝΑΙ ΕΛΛΗΝΕΣ ΟΜΟΓΕΝΗΣ)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BDEBD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7F3660CF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A89A2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61" w:type="dxa"/>
            </w:tcMar>
          </w:tcPr>
          <w:p w14:paraId="0D2899A6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Ή ΕΚΤΥΠΩΣΗ ΑΤΟΜΙΚΟΥ Ή ΟΙΚΟΓΕΝΕΙΑΚΟΎ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 xml:space="preserve">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ΕΚΚΑΘΑΡΙΣΤΙΚΟΥ ΣΗΜΕΙΩΜΑΤΟΣ 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ΦΟΡΟΛΟΓΙΚΟΥ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ΕΤΟΥΣ 20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22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B2063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556CBA87" w14:textId="77777777" w:rsidTr="00B75768">
        <w:trPr>
          <w:trHeight w:val="54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642CE6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682" w:type="dxa"/>
            </w:tcMar>
          </w:tcPr>
          <w:p w14:paraId="298630E0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DB886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089B493F" w14:textId="77777777" w:rsidTr="00B75768">
        <w:trPr>
          <w:trHeight w:val="55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73CC2A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42" w:type="dxa"/>
            </w:tcMar>
          </w:tcPr>
          <w:p w14:paraId="01056DCC" w14:textId="0CDFF7AA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/ ΤΗΣ ΩΦΕΛΟΥΜΕΝΟΥ /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ΩΦΕΛΟΥΜΕΝΗΣ ΣΕ ΙΣΧΥ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 ΓΙΑ ΤΟΥΣ ΑΝΗΛΙΚΟΥΣ,</w:t>
            </w:r>
            <w:r w:rsidR="00B75768" w:rsidRPr="00B75768">
              <w:rPr>
                <w:lang w:val="el-GR"/>
              </w:rPr>
              <w:t xml:space="preserve"> 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ΓΙΝΕΤΑΙ ΔΕΚΤΗ ΚΑΙ Η ΥΠΟΒΟΛΗ ΗΛΕΚΤΡΟΝΙΚΟΥ ΕΙΣΙΓΗΤΙΚΟΥ ΙΑΤΡΙΚΟΥ ΦΑΚΕΛΟΥ ΓΙΑ ΤΗΝ ΕΚΔΟΣΗ ΠΙΣΤΟΠΙΗΣΗΣ ΑΝΑΠΗΡΙΑΣ ΑΠΟ ΤΟ ΚΕ.Π.Α. Η΄ ΜΕ ΤΗΝ ΕΓΚΡΙΤΙΚΗ ΗΛΕΚΤΡΟΝΙΚΗ ΙΑΤΡΙΚΗ ΓΝΩΜΑΤΕΥΣΗ ΕΙΔΙΚΩΝ ΘΕΡΑΠΕΙΩΝ ΤΟΥ </w:t>
            </w:r>
            <w:r w:rsidR="00B75768" w:rsidRP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Ε.Ο.Π.Υ.Υ..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1E3C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CBD2570" w14:textId="77777777" w:rsidTr="00B75768">
        <w:trPr>
          <w:trHeight w:val="23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855A49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235" w:type="dxa"/>
            </w:tcMar>
          </w:tcPr>
          <w:p w14:paraId="18972EBD" w14:textId="77777777" w:rsidR="0043144C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8B6E3" w14:textId="77777777" w:rsidR="0043144C" w:rsidRDefault="0043144C"/>
        </w:tc>
      </w:tr>
      <w:tr w:rsidR="0043144C" w:rsidRPr="00B75768" w14:paraId="0E1E107E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84" w:type="dxa"/>
            </w:tcMar>
            <w:vAlign w:val="center"/>
          </w:tcPr>
          <w:p w14:paraId="3FEC4CDA" w14:textId="12C472B9" w:rsidR="0043144C" w:rsidRPr="00B75768" w:rsidRDefault="00B75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l-GR"/>
              </w:rPr>
              <w:t>9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674D20A8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ΓΟΝΕΑ Ή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ΚΗΔΕΜΌΝΑ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Ή ΑΛΛΟΥ ΜΕΛΟΥΣ ΤΗΣ ΟΙΚΟΓΕΝΕΙΑΣ (ΜΟΝΟ ΣΤΗΝ ΠΕΡΙΠΤΩΣΗ ΠΟΥ ΑΝΗΚΟΥΝ ΣΤΗΝ ΟΜΑΔΑ ΤΩΝ Α.ΜΕ.Α)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AC89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1EA74988" w14:textId="77777777" w:rsidTr="00B75768">
        <w:trPr>
          <w:trHeight w:val="399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326B57C3" w14:textId="4D063512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5B12B133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ΠΙΣΤΟΠΟΙΗΤΙΚΟ ΑΣΦΑΛΙΣΤΙΚΗΣ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ΙΚΑΝΟΤΗΤΑΣ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ΚΑΙ ΑΝΤΙΓΡΑΦΟ ΒΙΒΛΙΑΡΙΟΥ ΑΣΘΕΝΕΙΑΣ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4D7C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7D15A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63E0FF5A" w14:textId="77777777" w:rsidTr="00B75768">
        <w:trPr>
          <w:trHeight w:val="303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12BCA619" w14:textId="59DD04A6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6A3CCFB1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ΒΕΒΑΙΩΣΗ ΑΜΚΑ ΤΟΥ ΩΦΕΛΟΥΜΕΝΟΥ ΚΑΙ ΤΟΥ ΝΟΜΙΜΟΥ ΚΗΔΕΜΟΝΑ / ΕΚΠΡΟΣΩΠΟΥ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A57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1DE1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7CBCD984" w14:textId="77777777" w:rsidTr="00B75768">
        <w:trPr>
          <w:trHeight w:val="459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49B0FCFB" w14:textId="49AB156C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25E6087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 / ΕΚΠΡΟΣΩΠΟΥ 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0A56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68C9B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7E19AC54" w14:textId="77777777" w:rsidTr="00B75768">
        <w:trPr>
          <w:trHeight w:val="720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73F19A88" w14:textId="18052734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213" w:type="dxa"/>
            </w:tcMar>
          </w:tcPr>
          <w:p w14:paraId="16C23DBB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ΔΙΚΑΣΤΙΚΗΣ ΣΥΜΠΑΡΑΣΤΑΣΗΣ (ΕΦΟΣΟΝ ΥΠΑΡΧΕΙ) ΚΑΙ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ΠΙΣΤΟΠΟΙΗΤΙΚΟ ΠΡΩΤΟΔΙΚΕΙΟΥ ΠΕΡΙ ΤΕΛΕΣΙΔΙΚΙΑΣ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6FF2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87628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6D830848" w14:textId="77777777" w:rsidTr="00B75768">
        <w:trPr>
          <w:trHeight w:val="303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4FD84" w14:textId="77777777" w:rsidR="0043144C" w:rsidRPr="00DD2D13" w:rsidRDefault="0043144C" w:rsidP="0049566A">
            <w:pPr>
              <w:jc w:val="both"/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E731E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670452B2" w14:textId="77777777" w:rsidTr="00B75768">
        <w:trPr>
          <w:trHeight w:val="301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80" w:type="dxa"/>
            </w:tcMar>
          </w:tcPr>
          <w:p w14:paraId="56E1AFC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ΕΠΙΠΡΟΣΘΕΤΑ ΔΙΚΑΙΟΛΟΓΗΤΙΚΑ ΣΕ ΠΕΡΙΠΤΩΣΗ ΩΦΕΛΟΥΜΕΝΩΝ ΑΠΌ ΙΔΡΥΜΑ / ΘΕΡΑΠΕΥΤΗΡΙΑ / ΚΚΠΠ</w:t>
            </w: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2899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0D7DFBB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BE55A6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70" w:type="dxa"/>
            </w:tcMar>
          </w:tcPr>
          <w:p w14:paraId="18C9A578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D98BB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8F0E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582481C9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352EB82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362" w:type="dxa"/>
            </w:tcMar>
          </w:tcPr>
          <w:p w14:paraId="5C5BA91A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8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32AB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B0B1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7758C5C7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0B93EA7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92" w:type="dxa"/>
            </w:tcMar>
          </w:tcPr>
          <w:p w14:paraId="4496A707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ΝΟΜΙΜΟΥ ΕΚΠΡΟΣΩΠΟΥ ΠΕΡΙ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2A28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270A9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75768" w14:paraId="3625580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3A860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8" w:type="dxa"/>
            </w:tcMar>
          </w:tcPr>
          <w:p w14:paraId="0D9C1549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93E2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32815" w14:textId="77777777" w:rsidR="0043144C" w:rsidRPr="00DD2D13" w:rsidRDefault="0043144C">
            <w:pPr>
              <w:rPr>
                <w:lang w:val="el-GR"/>
              </w:rPr>
            </w:pPr>
          </w:p>
        </w:tc>
      </w:tr>
    </w:tbl>
    <w:p w14:paraId="51AF4A21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2500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4CBBAD4D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left="2519" w:right="2500"/>
        <w:jc w:val="center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56F4509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</w:p>
    <w:p w14:paraId="75C4A71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αίτηση ο/η ωφελούμενος/η)</w:t>
      </w:r>
    </w:p>
    <w:p w14:paraId="144B0F53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1E97A145" w14:textId="40D0B73D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υπηρεσιών, από τη Δομή σας,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.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A129DC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773C6AC1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Ο ΑΙΤΩΝ /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Η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ΑΙΤΟΥΣΑ </w:t>
      </w:r>
    </w:p>
    <w:p w14:paraId="63D8718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018885B1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>ΟΝΟΜΑΤΕΠΩΝΥΜΟ</w:t>
      </w:r>
    </w:p>
    <w:p w14:paraId="6D7D8082" w14:textId="77777777" w:rsidR="0043144C" w:rsidRPr="00DD2D13" w:rsidRDefault="0043144C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02B7F7B0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 xml:space="preserve">……………………………………  </w:t>
      </w: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ab/>
        <w:t>…………………………………………………………………………</w:t>
      </w:r>
    </w:p>
    <w:p w14:paraId="66A5CEB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1F809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23979E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AAECCC9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br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αίτηση γονέας / κηδεμόνας / νόμιμος εκπρόσωπος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br/>
        <w:t xml:space="preserve">του/της ωφελούμενου/ης) </w:t>
      </w:r>
    </w:p>
    <w:p w14:paraId="6EF2EA2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780D974E" w14:textId="439DA653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αριθμ</w:t>
      </w:r>
      <w:proofErr w:type="spellEnd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. ……………………………………….. Απόφασης Δικαστικής Συμπαράστασης, από τη δομή σας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».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C7293EE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12A1F066" w14:textId="77777777" w:rsidR="0043144C" w:rsidRPr="00DD2D13" w:rsidRDefault="00783EB0">
      <w:pPr>
        <w:widowControl w:val="0"/>
        <w:spacing w:before="1"/>
        <w:ind w:right="5799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Ο ΑΙΤΩΝ / Η ΑΙΤΟΥΣΑ </w:t>
      </w:r>
    </w:p>
    <w:p w14:paraId="699031D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5BD545E5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34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ΟΝΟΜΑΤΕΠΩΝΥΜΟ</w:t>
      </w:r>
    </w:p>
    <w:p w14:paraId="1FE749E5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070A98A8" w14:textId="77777777" w:rsidR="0043144C" w:rsidRDefault="00783EB0">
      <w:pPr>
        <w:widowControl w:val="0"/>
        <w:spacing w:before="1"/>
        <w:ind w:right="-34"/>
        <w:rPr>
          <w:rFonts w:ascii="Arimo" w:eastAsia="Arimo" w:hAnsi="Arimo" w:cs="Arimo"/>
          <w:color w:val="999999"/>
          <w:sz w:val="20"/>
          <w:szCs w:val="20"/>
        </w:rPr>
      </w:pPr>
      <w:r>
        <w:rPr>
          <w:rFonts w:ascii="Arimo" w:eastAsia="Arimo" w:hAnsi="Arimo" w:cs="Arimo"/>
          <w:color w:val="999999"/>
          <w:sz w:val="20"/>
          <w:szCs w:val="20"/>
        </w:rPr>
        <w:t xml:space="preserve">……………………………………  </w:t>
      </w:r>
      <w:r>
        <w:rPr>
          <w:rFonts w:ascii="Arimo" w:eastAsia="Arimo" w:hAnsi="Arimo" w:cs="Arimo"/>
          <w:color w:val="999999"/>
          <w:sz w:val="20"/>
          <w:szCs w:val="20"/>
        </w:rPr>
        <w:tab/>
      </w:r>
      <w:r>
        <w:rPr>
          <w:rFonts w:ascii="Arimo" w:eastAsia="Arimo" w:hAnsi="Arimo" w:cs="Arimo"/>
          <w:color w:val="999999"/>
          <w:sz w:val="20"/>
          <w:szCs w:val="20"/>
        </w:rPr>
        <w:t>…………………………………………………………………………</w:t>
      </w:r>
    </w:p>
    <w:p w14:paraId="3C8F1CEE" w14:textId="77777777" w:rsidR="0043144C" w:rsidRDefault="0043144C">
      <w:pPr>
        <w:widowControl w:val="0"/>
        <w:spacing w:before="1"/>
        <w:ind w:left="225" w:right="7027"/>
        <w:rPr>
          <w:rFonts w:ascii="Arimo" w:eastAsia="Arimo" w:hAnsi="Arimo" w:cs="Arimo"/>
          <w:sz w:val="20"/>
          <w:szCs w:val="20"/>
        </w:rPr>
      </w:pPr>
    </w:p>
    <w:p w14:paraId="59559D44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6997"/>
        <w:rPr>
          <w:rFonts w:ascii="Arimo" w:eastAsia="Arimo" w:hAnsi="Arimo" w:cs="Arimo"/>
          <w:sz w:val="20"/>
          <w:szCs w:val="20"/>
        </w:rPr>
      </w:pPr>
    </w:p>
    <w:sectPr w:rsidR="0043144C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992" w:right="737" w:bottom="2301" w:left="737" w:header="0" w:footer="7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2888" w14:textId="77777777" w:rsidR="00B032DD" w:rsidRDefault="00B032DD">
      <w:r>
        <w:separator/>
      </w:r>
    </w:p>
  </w:endnote>
  <w:endnote w:type="continuationSeparator" w:id="0">
    <w:p w14:paraId="5B489C33" w14:textId="77777777" w:rsidR="00B032DD" w:rsidRDefault="00B0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06F48" w14:textId="77777777" w:rsidR="00DA7F98" w:rsidRPr="00DA7F98" w:rsidRDefault="00DA7F98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 w:rsidRPr="00DA7F98"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77A9F977" wp14:editId="4ED4420A">
          <wp:extent cx="1383665" cy="475615"/>
          <wp:effectExtent l="0" t="0" r="6985" b="635"/>
          <wp:docPr id="1369072725" name="Εικόνα 2" descr="Εικόνα που περιέχει στιγμιότυπο οθόνης, γραμματοσειρά, Μπελ ηλεκτρίκ, λογότυπ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072725" name="Εικόνα 2" descr="Εικόνα που περιέχει στιγμιότυπο οθόνης, γραμματοσειρά, Μπελ ηλεκτρίκ, λογότυπ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A7F98">
      <w:rPr>
        <w:rFonts w:ascii="Tahoma" w:eastAsia="Tahoma" w:hAnsi="Tahoma" w:cs="Tahoma"/>
        <w:noProof/>
        <w:color w:val="000000"/>
        <w:lang w:val="el-GR"/>
      </w:rPr>
      <w:t xml:space="preserve">         </w:t>
    </w:r>
    <w:r w:rsidRPr="00DA7F98"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3FF6648E" wp14:editId="6A7C7D24">
          <wp:extent cx="1914525" cy="304800"/>
          <wp:effectExtent l="0" t="0" r="9525" b="0"/>
          <wp:docPr id="2121886170" name="Εικόνα 3" descr="Εικόνα που περιέχει γραμματοσειρά, Μπελ ηλεκτρίκ, στιγμιότυπο οθόνης, μπλε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886170" name="Εικόνα 3" descr="Εικόνα που περιέχει γραμματοσειρά, Μπελ ηλεκτρίκ, στιγμιότυπο οθόνης, μπλε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A7F98">
      <w:rPr>
        <w:rFonts w:ascii="Tahoma" w:eastAsia="Tahoma" w:hAnsi="Tahoma" w:cs="Tahoma"/>
        <w:noProof/>
        <w:color w:val="000000"/>
        <w:lang w:val="el-GR"/>
      </w:rPr>
      <w:t xml:space="preserve">        </w:t>
    </w:r>
    <w:r w:rsidRPr="00DA7F98"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44D9BAF3" wp14:editId="6FE5D331">
          <wp:extent cx="883920" cy="579120"/>
          <wp:effectExtent l="0" t="0" r="0" b="0"/>
          <wp:docPr id="1199174848" name="Εικόνα 4" descr="Εικόνα που περιέχει κείμενο, γραμματοσειρά, στιγμιότυπο οθόνης, λογότυπ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174848" name="Εικόνα 4" descr="Εικόνα που περιέχει κείμενο, γραμματοσειρά, στιγμιότυπο οθόνης, λογότυπ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B7A7B26" w14:textId="062536B5" w:rsidR="0043144C" w:rsidRDefault="004314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57"/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F6F1" w14:textId="77777777" w:rsidR="00DA7F98" w:rsidRPr="00DA7F98" w:rsidRDefault="00DA7F98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 w:rsidRPr="00DA7F98"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2EF52FB4" wp14:editId="0F33D00E">
          <wp:extent cx="1383665" cy="475615"/>
          <wp:effectExtent l="0" t="0" r="6985" b="635"/>
          <wp:docPr id="554146141" name="Εικόνα 2" descr="Εικόνα που περιέχει στιγμιότυπο οθόνης, γραμματοσειρά, Μπελ ηλεκτρίκ, λογότυπ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146141" name="Εικόνα 2" descr="Εικόνα που περιέχει στιγμιότυπο οθόνης, γραμματοσειρά, Μπελ ηλεκτρίκ, λογότυπ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A7F98">
      <w:rPr>
        <w:rFonts w:ascii="Tahoma" w:eastAsia="Tahoma" w:hAnsi="Tahoma" w:cs="Tahoma"/>
        <w:noProof/>
        <w:color w:val="000000"/>
        <w:lang w:val="el-GR"/>
      </w:rPr>
      <w:t xml:space="preserve">         </w:t>
    </w:r>
    <w:r w:rsidRPr="00DA7F98"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51C15D63" wp14:editId="02287091">
          <wp:extent cx="1914525" cy="304800"/>
          <wp:effectExtent l="0" t="0" r="9525" b="0"/>
          <wp:docPr id="1259763979" name="Εικόνα 3" descr="Εικόνα που περιέχει γραμματοσειρά, Μπελ ηλεκτρίκ, στιγμιότυπο οθόνης, μπλε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763979" name="Εικόνα 3" descr="Εικόνα που περιέχει γραμματοσειρά, Μπελ ηλεκτρίκ, στιγμιότυπο οθόνης, μπλε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A7F98">
      <w:rPr>
        <w:rFonts w:ascii="Tahoma" w:eastAsia="Tahoma" w:hAnsi="Tahoma" w:cs="Tahoma"/>
        <w:noProof/>
        <w:color w:val="000000"/>
        <w:lang w:val="el-GR"/>
      </w:rPr>
      <w:t xml:space="preserve">        </w:t>
    </w:r>
    <w:r w:rsidRPr="00DA7F98"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647316BB" wp14:editId="2E3BFCA6">
          <wp:extent cx="883920" cy="579120"/>
          <wp:effectExtent l="0" t="0" r="0" b="0"/>
          <wp:docPr id="1238705270" name="Εικόνα 4" descr="Εικόνα που περιέχει κείμενο, γραμματοσειρά, στιγμιότυπο οθόνης, λογότυπ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705270" name="Εικόνα 4" descr="Εικόνα που περιέχει κείμενο, γραμματοσειρά, στιγμιότυπο οθόνης, λογότυπ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2B1F98B" w14:textId="77777777" w:rsidR="0043144C" w:rsidRDefault="0043144C" w:rsidP="00DA7F9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AC21A" w14:textId="77777777" w:rsidR="00B032DD" w:rsidRDefault="00B032DD">
      <w:r>
        <w:separator/>
      </w:r>
    </w:p>
  </w:footnote>
  <w:footnote w:type="continuationSeparator" w:id="0">
    <w:p w14:paraId="5DC288D6" w14:textId="77777777" w:rsidR="00B032DD" w:rsidRDefault="00B03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61DC" w14:textId="77777777" w:rsidR="0043144C" w:rsidRPr="00DD2D13" w:rsidRDefault="00783EB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999999"/>
        <w:sz w:val="20"/>
        <w:szCs w:val="20"/>
        <w:lang w:val="el-GR"/>
      </w:rPr>
    </w:pP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t xml:space="preserve">ΧΑΤΖΗΠΑΤΕΡΕΙΟ </w:t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br/>
    </w:r>
    <w:r w:rsidRPr="00DD2D13">
      <w:rPr>
        <w:rFonts w:ascii="Calibri" w:eastAsia="Calibri" w:hAnsi="Calibri" w:cs="Calibri"/>
        <w:color w:val="999999"/>
        <w:sz w:val="20"/>
        <w:szCs w:val="20"/>
        <w:lang w:val="el-GR"/>
      </w:rPr>
      <w:t>ΚΕΝΤΡΟ ΑΠΟΚΑΤΑΣΤΑΣΗΣ &amp; ΣΤΗΡΙΞΗΣ ΠΑΙΔΙΟΥ (Κ.Α.Σ.Π.)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427C98D" wp14:editId="056BDC1A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A206E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7EF4E18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293AC7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11925" w14:textId="77777777" w:rsidR="0043144C" w:rsidRDefault="0043144C">
    <w:pPr>
      <w:spacing w:line="276" w:lineRule="auto"/>
      <w:rPr>
        <w:rFonts w:ascii="Roboto" w:eastAsia="Roboto" w:hAnsi="Roboto" w:cs="Roboto"/>
        <w:b/>
        <w:color w:val="666666"/>
        <w:sz w:val="18"/>
        <w:szCs w:val="18"/>
      </w:rPr>
    </w:pPr>
  </w:p>
  <w:p w14:paraId="79DE8358" w14:textId="77777777" w:rsidR="0043144C" w:rsidRPr="00DD2D13" w:rsidRDefault="00783EB0">
    <w:pPr>
      <w:spacing w:line="276" w:lineRule="auto"/>
      <w:rPr>
        <w:rFonts w:ascii="Roboto" w:eastAsia="Roboto" w:hAnsi="Roboto" w:cs="Roboto"/>
        <w:color w:val="666666"/>
        <w:lang w:val="el-GR"/>
      </w:rPr>
    </w:pPr>
    <w:r w:rsidRPr="00DD2D13">
      <w:rPr>
        <w:rFonts w:ascii="Roboto" w:eastAsia="Roboto" w:hAnsi="Roboto" w:cs="Roboto"/>
        <w:b/>
        <w:color w:val="666666"/>
        <w:sz w:val="18"/>
        <w:szCs w:val="18"/>
        <w:lang w:val="el-GR"/>
      </w:rPr>
      <w:br/>
    </w:r>
    <w:r w:rsidRPr="00DD2D13">
      <w:rPr>
        <w:rFonts w:ascii="Roboto" w:eastAsia="Roboto" w:hAnsi="Roboto" w:cs="Roboto"/>
        <w:b/>
        <w:color w:val="666666"/>
        <w:sz w:val="28"/>
        <w:szCs w:val="28"/>
        <w:lang w:val="el-GR"/>
      </w:rPr>
      <w:t>ΧΑΤΖΗΠΑΤΕΡΕΙΟ</w:t>
    </w:r>
    <w:r w:rsidRPr="00DD2D13">
      <w:rPr>
        <w:rFonts w:ascii="Roboto" w:eastAsia="Roboto" w:hAnsi="Roboto" w:cs="Roboto"/>
        <w:b/>
        <w:color w:val="666666"/>
        <w:lang w:val="el-GR"/>
      </w:rPr>
      <w:t xml:space="preserve"> </w:t>
    </w:r>
    <w:r w:rsidRPr="00DD2D13">
      <w:rPr>
        <w:rFonts w:ascii="Roboto" w:eastAsia="Roboto" w:hAnsi="Roboto" w:cs="Roboto"/>
        <w:b/>
        <w:color w:val="666666"/>
        <w:lang w:val="el-GR"/>
      </w:rPr>
      <w:br/>
      <w:t>Κέντρο Αποκατάστασης &amp; Στήριξης Παιδιού</w:t>
    </w:r>
    <w:r w:rsidRPr="00DD2D13">
      <w:rPr>
        <w:rFonts w:ascii="Roboto" w:eastAsia="Roboto" w:hAnsi="Roboto" w:cs="Roboto"/>
        <w:color w:val="666666"/>
        <w:lang w:val="el-GR"/>
      </w:rPr>
      <w:t xml:space="preserve"> (Κ.Α.Σ.Π.)</w:t>
    </w:r>
    <w:r w:rsidRPr="00DD2D13">
      <w:rPr>
        <w:rFonts w:ascii="Roboto" w:eastAsia="Roboto" w:hAnsi="Roboto" w:cs="Roboto"/>
        <w:color w:val="666666"/>
        <w:lang w:val="el-GR"/>
      </w:rPr>
      <w:br/>
    </w:r>
    <w:r w:rsidRPr="00DD2D13">
      <w:rPr>
        <w:rFonts w:ascii="Roboto" w:eastAsia="Roboto" w:hAnsi="Roboto" w:cs="Roboto"/>
        <w:color w:val="666666"/>
        <w:lang w:val="el-GR"/>
      </w:rPr>
      <w:t xml:space="preserve">Ηροδότου 1, Μεταμόρφωση Αττικής Τ.Κ. 144 51 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F6F5A95" wp14:editId="1DF2FAA5">
          <wp:simplePos x="0" y="0"/>
          <wp:positionH relativeFrom="column">
            <wp:posOffset>114300</wp:posOffset>
          </wp:positionH>
          <wp:positionV relativeFrom="paragraph">
            <wp:posOffset>116546</wp:posOffset>
          </wp:positionV>
          <wp:extent cx="1813317" cy="2052638"/>
          <wp:effectExtent l="0" t="0" r="0" b="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3317" cy="2052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61BE2D" w14:textId="77777777" w:rsidR="0043144C" w:rsidRPr="00DD2D13" w:rsidRDefault="00783EB0">
    <w:pPr>
      <w:spacing w:before="200" w:line="276" w:lineRule="auto"/>
      <w:rPr>
        <w:rFonts w:ascii="Roboto" w:eastAsia="Roboto" w:hAnsi="Roboto" w:cs="Roboto"/>
        <w:lang w:val="el-GR"/>
      </w:rPr>
    </w:pPr>
    <w:r w:rsidRPr="00DD2D13">
      <w:rPr>
        <w:rFonts w:ascii="Roboto" w:eastAsia="Roboto" w:hAnsi="Roboto" w:cs="Roboto"/>
        <w:color w:val="666666"/>
        <w:lang w:val="el-GR"/>
      </w:rPr>
      <w:t>Τηλ.: 2102825622 (Διεύθυνση)</w:t>
    </w:r>
    <w:r w:rsidRPr="00DD2D13">
      <w:rPr>
        <w:rFonts w:ascii="Roboto" w:eastAsia="Roboto" w:hAnsi="Roboto" w:cs="Roboto"/>
        <w:color w:val="666666"/>
        <w:lang w:val="el-GR"/>
      </w:rPr>
      <w:br/>
      <w:t>Τηλ.: 2102826913 (Γραμματεία Κ.Α.Σ.Π.)</w:t>
    </w:r>
  </w:p>
  <w:p w14:paraId="08C9C441" w14:textId="77777777" w:rsidR="0043144C" w:rsidRPr="00DD2D13" w:rsidRDefault="00783EB0">
    <w:pPr>
      <w:spacing w:before="200" w:line="276" w:lineRule="auto"/>
      <w:rPr>
        <w:rFonts w:ascii="Roboto" w:eastAsia="Roboto" w:hAnsi="Roboto" w:cs="Roboto"/>
        <w:lang w:val="el-GR"/>
      </w:rPr>
    </w:pPr>
    <w:r>
      <w:rPr>
        <w:rFonts w:ascii="Roboto" w:eastAsia="Roboto" w:hAnsi="Roboto" w:cs="Roboto"/>
        <w:color w:val="666666"/>
      </w:rPr>
      <w:t>E</w:t>
    </w:r>
    <w:r w:rsidRPr="00DD2D13">
      <w:rPr>
        <w:rFonts w:ascii="Roboto" w:eastAsia="Roboto" w:hAnsi="Roboto" w:cs="Roboto"/>
        <w:color w:val="666666"/>
        <w:lang w:val="el-GR"/>
      </w:rPr>
      <w:t>-</w:t>
    </w:r>
    <w:r>
      <w:rPr>
        <w:rFonts w:ascii="Roboto" w:eastAsia="Roboto" w:hAnsi="Roboto" w:cs="Roboto"/>
        <w:color w:val="666666"/>
      </w:rPr>
      <w:t>mail</w:t>
    </w:r>
    <w:r w:rsidRPr="00DD2D13">
      <w:rPr>
        <w:rFonts w:ascii="Roboto" w:eastAsia="Roboto" w:hAnsi="Roboto" w:cs="Roboto"/>
        <w:color w:val="666666"/>
        <w:lang w:val="el-GR"/>
      </w:rPr>
      <w:t xml:space="preserve">: </w:t>
    </w:r>
    <w:hyperlink r:id="rId2">
      <w:r>
        <w:rPr>
          <w:rFonts w:ascii="Roboto" w:eastAsia="Roboto" w:hAnsi="Roboto" w:cs="Roboto"/>
          <w:color w:val="1155CC"/>
          <w:u w:val="single"/>
        </w:rPr>
        <w:t>ike</w:t>
      </w:r>
      <w:r w:rsidRPr="00DD2D13">
        <w:rPr>
          <w:rFonts w:ascii="Roboto" w:eastAsia="Roboto" w:hAnsi="Roboto" w:cs="Roboto"/>
          <w:color w:val="1155CC"/>
          <w:u w:val="single"/>
          <w:lang w:val="el-GR"/>
        </w:rPr>
        <w:t>@</w:t>
      </w:r>
      <w:r>
        <w:rPr>
          <w:rFonts w:ascii="Roboto" w:eastAsia="Roboto" w:hAnsi="Roboto" w:cs="Roboto"/>
          <w:color w:val="1155CC"/>
          <w:u w:val="single"/>
        </w:rPr>
        <w:t>kasp</w:t>
      </w:r>
      <w:r w:rsidRPr="00DD2D13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gr</w:t>
      </w:r>
    </w:hyperlink>
    <w:r w:rsidRPr="00DD2D13">
      <w:rPr>
        <w:rFonts w:ascii="Roboto" w:eastAsia="Roboto" w:hAnsi="Roboto" w:cs="Roboto"/>
        <w:color w:val="666666"/>
        <w:lang w:val="el-GR"/>
      </w:rPr>
      <w:t xml:space="preserve"> </w:t>
    </w:r>
    <w:r w:rsidRPr="00DD2D13">
      <w:rPr>
        <w:rFonts w:ascii="Roboto" w:eastAsia="Roboto" w:hAnsi="Roboto" w:cs="Roboto"/>
        <w:color w:val="666666"/>
        <w:lang w:val="el-GR"/>
      </w:rPr>
      <w:br/>
      <w:t>Ιστοσελίδα:</w:t>
    </w:r>
    <w:r w:rsidRPr="00DD2D13">
      <w:rPr>
        <w:rFonts w:ascii="Roboto" w:eastAsia="Roboto" w:hAnsi="Roboto" w:cs="Roboto"/>
        <w:color w:val="999999"/>
        <w:lang w:val="el-GR"/>
      </w:rPr>
      <w:t xml:space="preserve"> </w:t>
    </w:r>
    <w:hyperlink r:id="rId3">
      <w:r>
        <w:rPr>
          <w:rFonts w:ascii="Roboto" w:eastAsia="Roboto" w:hAnsi="Roboto" w:cs="Roboto"/>
          <w:color w:val="1155CC"/>
          <w:u w:val="single"/>
        </w:rPr>
        <w:t>www</w:t>
      </w:r>
      <w:r w:rsidRPr="00DD2D13">
        <w:rPr>
          <w:rFonts w:ascii="Roboto" w:eastAsia="Roboto" w:hAnsi="Roboto" w:cs="Roboto"/>
          <w:color w:val="1155CC"/>
          <w:u w:val="single"/>
          <w:lang w:val="el-GR"/>
        </w:rPr>
        <w:t>.</w:t>
      </w:r>
      <w:proofErr w:type="spellStart"/>
      <w:r>
        <w:rPr>
          <w:rFonts w:ascii="Roboto" w:eastAsia="Roboto" w:hAnsi="Roboto" w:cs="Roboto"/>
          <w:color w:val="1155CC"/>
          <w:u w:val="single"/>
        </w:rPr>
        <w:t>kasp</w:t>
      </w:r>
      <w:proofErr w:type="spellEnd"/>
      <w:r w:rsidRPr="00DD2D13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gr</w:t>
      </w:r>
    </w:hyperlink>
    <w:r w:rsidRPr="00DD2D13">
      <w:rPr>
        <w:rFonts w:ascii="Roboto" w:eastAsia="Roboto" w:hAnsi="Roboto" w:cs="Roboto"/>
        <w:lang w:val="el-GR"/>
      </w:rPr>
      <w:t xml:space="preserve"> </w:t>
    </w:r>
  </w:p>
  <w:p w14:paraId="3F7AA76A" w14:textId="77777777" w:rsidR="0043144C" w:rsidRPr="00DD2D13" w:rsidRDefault="00783EB0">
    <w:pPr>
      <w:spacing w:before="200" w:line="276" w:lineRule="auto"/>
      <w:rPr>
        <w:lang w:val="el-GR"/>
      </w:rPr>
    </w:pPr>
    <w:r w:rsidRPr="00DD2D13">
      <w:rPr>
        <w:rFonts w:ascii="Roboto" w:eastAsia="Roboto" w:hAnsi="Roboto" w:cs="Roboto"/>
        <w:color w:val="999999"/>
        <w:sz w:val="17"/>
        <w:szCs w:val="17"/>
        <w:lang w:val="el-GR"/>
      </w:rPr>
      <w:t>Το Χατζηπατέρειο ιδρύθηκε από το Ίδρυμα Κοινωνικής Εργασίας το 1973.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44C"/>
    <w:rsid w:val="0043144C"/>
    <w:rsid w:val="0049566A"/>
    <w:rsid w:val="005046B0"/>
    <w:rsid w:val="00783EB0"/>
    <w:rsid w:val="00B032DD"/>
    <w:rsid w:val="00B75768"/>
    <w:rsid w:val="00DA7F98"/>
    <w:rsid w:val="00DD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69F89"/>
  <w15:docId w15:val="{F45B3D91-A93A-4F4F-8DD3-08A787B4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Char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7"/>
    <w:uiPriority w:val="99"/>
    <w:rsid w:val="00DA7F98"/>
  </w:style>
  <w:style w:type="paragraph" w:styleId="a8">
    <w:name w:val="footer"/>
    <w:basedOn w:val="a"/>
    <w:link w:val="Char0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8"/>
    <w:uiPriority w:val="99"/>
    <w:rsid w:val="00DA7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sp.gr" TargetMode="External"/><Relationship Id="rId2" Type="http://schemas.openxmlformats.org/officeDocument/2006/relationships/hyperlink" Target="mailto:ike@kasp.gr" TargetMode="External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Verrios Nanos</dc:creator>
  <cp:lastModifiedBy>George Verrios Nanos</cp:lastModifiedBy>
  <cp:revision>5</cp:revision>
  <dcterms:created xsi:type="dcterms:W3CDTF">2024-03-04T09:42:00Z</dcterms:created>
  <dcterms:modified xsi:type="dcterms:W3CDTF">2024-03-04T09:43:00Z</dcterms:modified>
</cp:coreProperties>
</file>